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2BF06" w14:textId="77777777" w:rsidR="009E2B1A" w:rsidRDefault="009E2B1A" w:rsidP="003609FF">
      <w:pPr>
        <w:jc w:val="center"/>
        <w:rPr>
          <w:b/>
        </w:rPr>
      </w:pPr>
    </w:p>
    <w:p w14:paraId="773733F3" w14:textId="77777777" w:rsidR="009E2B1A" w:rsidRDefault="009E2B1A" w:rsidP="003609FF">
      <w:pPr>
        <w:jc w:val="center"/>
        <w:rPr>
          <w:b/>
        </w:rPr>
      </w:pPr>
    </w:p>
    <w:p w14:paraId="1BD0EB57" w14:textId="77777777" w:rsidR="009E2B1A" w:rsidRDefault="009E2B1A" w:rsidP="003609FF">
      <w:pPr>
        <w:jc w:val="center"/>
        <w:rPr>
          <w:b/>
        </w:rPr>
      </w:pPr>
    </w:p>
    <w:p w14:paraId="38E11809" w14:textId="77777777" w:rsidR="009E2B1A" w:rsidRDefault="009E2B1A" w:rsidP="003609FF">
      <w:pPr>
        <w:jc w:val="center"/>
        <w:rPr>
          <w:b/>
        </w:rPr>
      </w:pPr>
    </w:p>
    <w:p w14:paraId="2E63EA49" w14:textId="77777777" w:rsidR="00C81292" w:rsidRPr="000F2313" w:rsidRDefault="00C81292" w:rsidP="00C81292">
      <w:pPr>
        <w:spacing w:line="276" w:lineRule="auto"/>
        <w:jc w:val="center"/>
        <w:rPr>
          <w:b/>
          <w:sz w:val="32"/>
          <w:szCs w:val="32"/>
        </w:rPr>
      </w:pPr>
      <w:r w:rsidRPr="000F2313">
        <w:rPr>
          <w:b/>
          <w:sz w:val="32"/>
          <w:szCs w:val="32"/>
        </w:rPr>
        <w:t>KIRSAL DEZAVANTAJLI ALANLAR KALKINMA PROJESİ</w:t>
      </w:r>
    </w:p>
    <w:p w14:paraId="4A1FC444" w14:textId="77777777" w:rsidR="00C81292" w:rsidRPr="000F2313" w:rsidRDefault="00C81292" w:rsidP="00C81292">
      <w:pPr>
        <w:spacing w:line="276" w:lineRule="auto"/>
        <w:jc w:val="center"/>
        <w:rPr>
          <w:b/>
          <w:sz w:val="32"/>
          <w:szCs w:val="32"/>
        </w:rPr>
      </w:pPr>
    </w:p>
    <w:p w14:paraId="3FB94510" w14:textId="77777777" w:rsidR="00C81292" w:rsidRPr="000F2313" w:rsidRDefault="00C81292" w:rsidP="00C81292">
      <w:pPr>
        <w:spacing w:line="276" w:lineRule="auto"/>
        <w:jc w:val="center"/>
        <w:rPr>
          <w:b/>
          <w:bCs/>
          <w:sz w:val="32"/>
          <w:szCs w:val="32"/>
        </w:rPr>
      </w:pPr>
    </w:p>
    <w:p w14:paraId="419B40EB" w14:textId="77777777" w:rsidR="00C81292" w:rsidRPr="000F2313" w:rsidRDefault="00C81292" w:rsidP="00C81292">
      <w:pPr>
        <w:spacing w:line="276" w:lineRule="auto"/>
        <w:jc w:val="center"/>
        <w:rPr>
          <w:b/>
          <w:sz w:val="32"/>
          <w:szCs w:val="32"/>
        </w:rPr>
      </w:pPr>
    </w:p>
    <w:p w14:paraId="7C16437F" w14:textId="77777777" w:rsidR="00C81292" w:rsidRPr="000F2313" w:rsidRDefault="00C81292" w:rsidP="00C81292">
      <w:pPr>
        <w:spacing w:line="276" w:lineRule="auto"/>
        <w:jc w:val="center"/>
        <w:rPr>
          <w:b/>
          <w:sz w:val="32"/>
          <w:szCs w:val="32"/>
        </w:rPr>
      </w:pPr>
    </w:p>
    <w:p w14:paraId="7D284DF4" w14:textId="77777777" w:rsidR="00C81292" w:rsidRPr="000F2313" w:rsidRDefault="00C81292" w:rsidP="00C81292">
      <w:pPr>
        <w:spacing w:line="276" w:lineRule="auto"/>
        <w:jc w:val="center"/>
        <w:rPr>
          <w:b/>
          <w:sz w:val="32"/>
          <w:szCs w:val="32"/>
        </w:rPr>
      </w:pPr>
    </w:p>
    <w:p w14:paraId="0E437C5C" w14:textId="77777777" w:rsidR="00C81292" w:rsidRPr="000F2313" w:rsidRDefault="00C81292" w:rsidP="00C81292">
      <w:pPr>
        <w:spacing w:line="276" w:lineRule="auto"/>
        <w:jc w:val="center"/>
        <w:rPr>
          <w:b/>
          <w:sz w:val="32"/>
          <w:szCs w:val="32"/>
        </w:rPr>
      </w:pPr>
    </w:p>
    <w:p w14:paraId="4E068C7E" w14:textId="77777777" w:rsidR="00C81292" w:rsidRPr="000F2313" w:rsidRDefault="00C81292" w:rsidP="00C81292">
      <w:pPr>
        <w:spacing w:line="276" w:lineRule="auto"/>
        <w:jc w:val="center"/>
        <w:rPr>
          <w:b/>
          <w:sz w:val="32"/>
          <w:szCs w:val="32"/>
        </w:rPr>
      </w:pPr>
    </w:p>
    <w:p w14:paraId="6C48AB04" w14:textId="77777777" w:rsidR="003609FF" w:rsidRPr="00EC7580" w:rsidRDefault="00C81292" w:rsidP="00C81292">
      <w:pPr>
        <w:spacing w:after="120" w:line="25" w:lineRule="atLeast"/>
        <w:jc w:val="center"/>
        <w:rPr>
          <w:b/>
        </w:rPr>
      </w:pPr>
      <w:r w:rsidRPr="000F2313">
        <w:rPr>
          <w:b/>
          <w:sz w:val="32"/>
          <w:szCs w:val="32"/>
        </w:rPr>
        <w:t>KÜMELENME YATIRIM ORTAKLIĞI (BİREYSEL HİBELER)</w:t>
      </w:r>
    </w:p>
    <w:p w14:paraId="3AD5B236" w14:textId="77777777" w:rsidR="003609FF" w:rsidRDefault="003609FF" w:rsidP="003609FF">
      <w:pPr>
        <w:spacing w:after="120" w:line="25" w:lineRule="atLeast"/>
        <w:jc w:val="center"/>
        <w:rPr>
          <w:b/>
        </w:rPr>
      </w:pPr>
    </w:p>
    <w:p w14:paraId="3322A1E7" w14:textId="77777777" w:rsidR="009E2B1A" w:rsidRDefault="009E2B1A" w:rsidP="003609FF">
      <w:pPr>
        <w:spacing w:after="120" w:line="25" w:lineRule="atLeast"/>
        <w:jc w:val="center"/>
        <w:rPr>
          <w:b/>
        </w:rPr>
      </w:pPr>
    </w:p>
    <w:p w14:paraId="52A9DE0E" w14:textId="77777777" w:rsidR="009E2B1A" w:rsidRDefault="009E2B1A" w:rsidP="003609FF">
      <w:pPr>
        <w:spacing w:after="120" w:line="25" w:lineRule="atLeast"/>
        <w:jc w:val="center"/>
        <w:rPr>
          <w:b/>
        </w:rPr>
      </w:pPr>
    </w:p>
    <w:p w14:paraId="59B88F55" w14:textId="77777777" w:rsidR="009E2B1A" w:rsidRPr="00EC7580" w:rsidRDefault="009E2B1A" w:rsidP="003609FF">
      <w:pPr>
        <w:spacing w:after="120" w:line="25" w:lineRule="atLeast"/>
        <w:jc w:val="center"/>
        <w:rPr>
          <w:b/>
        </w:rPr>
      </w:pPr>
    </w:p>
    <w:p w14:paraId="185F9E53" w14:textId="77777777" w:rsidR="003609FF" w:rsidRPr="00EC7580" w:rsidRDefault="003609FF" w:rsidP="003609FF">
      <w:pPr>
        <w:spacing w:after="120" w:line="25" w:lineRule="atLeast"/>
        <w:jc w:val="center"/>
        <w:rPr>
          <w:b/>
        </w:rPr>
      </w:pPr>
    </w:p>
    <w:p w14:paraId="2749A5F4" w14:textId="77777777" w:rsidR="003609FF" w:rsidRPr="00C81292" w:rsidRDefault="003609FF" w:rsidP="003609FF">
      <w:pPr>
        <w:spacing w:after="120" w:line="25" w:lineRule="atLeast"/>
        <w:jc w:val="center"/>
        <w:rPr>
          <w:b/>
          <w:sz w:val="32"/>
          <w:szCs w:val="32"/>
        </w:rPr>
      </w:pPr>
      <w:r w:rsidRPr="00C81292">
        <w:rPr>
          <w:b/>
          <w:sz w:val="32"/>
          <w:szCs w:val="32"/>
        </w:rPr>
        <w:t>TAŞINABİLİR GÜNEŞ ENERJİLİ SİSTEM</w:t>
      </w:r>
    </w:p>
    <w:p w14:paraId="4F704646" w14:textId="77777777" w:rsidR="003609FF" w:rsidRPr="00C81292" w:rsidRDefault="003609FF" w:rsidP="003609FF">
      <w:pPr>
        <w:spacing w:after="120" w:line="25" w:lineRule="atLeast"/>
        <w:jc w:val="center"/>
        <w:rPr>
          <w:b/>
          <w:sz w:val="32"/>
          <w:szCs w:val="32"/>
        </w:rPr>
      </w:pPr>
      <w:r w:rsidRPr="00C81292">
        <w:rPr>
          <w:b/>
          <w:sz w:val="32"/>
          <w:szCs w:val="32"/>
        </w:rPr>
        <w:t>UYGULAMA PLANI</w:t>
      </w:r>
    </w:p>
    <w:p w14:paraId="2144D3F5" w14:textId="77777777" w:rsidR="003609FF" w:rsidRPr="00EC7580" w:rsidRDefault="00E11B30" w:rsidP="00E11B30">
      <w:pPr>
        <w:tabs>
          <w:tab w:val="left" w:pos="5622"/>
        </w:tabs>
        <w:spacing w:after="120" w:line="25" w:lineRule="atLeast"/>
        <w:rPr>
          <w:b/>
        </w:rPr>
      </w:pPr>
      <w:r w:rsidRPr="00EC7580">
        <w:rPr>
          <w:b/>
        </w:rPr>
        <w:tab/>
      </w:r>
    </w:p>
    <w:p w14:paraId="68842063" w14:textId="77777777" w:rsidR="003609FF" w:rsidRPr="00EC7580" w:rsidRDefault="003609FF" w:rsidP="003609FF">
      <w:pPr>
        <w:spacing w:after="120" w:line="25" w:lineRule="atLeast"/>
        <w:jc w:val="center"/>
        <w:rPr>
          <w:b/>
        </w:rPr>
      </w:pPr>
    </w:p>
    <w:p w14:paraId="2FDB739F" w14:textId="77777777" w:rsidR="003609FF" w:rsidRPr="00EC7580" w:rsidRDefault="003609FF" w:rsidP="003609FF">
      <w:pPr>
        <w:spacing w:after="120" w:line="25" w:lineRule="atLeast"/>
        <w:jc w:val="center"/>
        <w:rPr>
          <w:b/>
        </w:rPr>
      </w:pPr>
    </w:p>
    <w:p w14:paraId="10EF65B1" w14:textId="77777777" w:rsidR="003609FF" w:rsidRPr="00EC7580" w:rsidRDefault="003609FF" w:rsidP="003609FF">
      <w:pPr>
        <w:spacing w:after="120" w:line="25" w:lineRule="atLeast"/>
        <w:rPr>
          <w:b/>
        </w:rPr>
      </w:pPr>
    </w:p>
    <w:p w14:paraId="4B1D035A" w14:textId="77777777" w:rsidR="003609FF" w:rsidRPr="00EC7580" w:rsidRDefault="003609FF" w:rsidP="003609FF">
      <w:pPr>
        <w:spacing w:after="120" w:line="25" w:lineRule="atLeast"/>
        <w:jc w:val="center"/>
        <w:rPr>
          <w:b/>
        </w:rPr>
      </w:pPr>
    </w:p>
    <w:p w14:paraId="33167B8C" w14:textId="77777777" w:rsidR="003609FF" w:rsidRPr="00EC7580" w:rsidRDefault="003609FF" w:rsidP="003609FF">
      <w:pPr>
        <w:spacing w:after="120" w:line="25" w:lineRule="atLeast"/>
        <w:jc w:val="center"/>
        <w:rPr>
          <w:b/>
        </w:rPr>
      </w:pPr>
    </w:p>
    <w:p w14:paraId="008E7A43" w14:textId="77777777" w:rsidR="003609FF" w:rsidRPr="00EC7580" w:rsidRDefault="003609FF" w:rsidP="003609FF">
      <w:pPr>
        <w:spacing w:after="120" w:line="25" w:lineRule="atLeast"/>
        <w:jc w:val="center"/>
        <w:rPr>
          <w:b/>
        </w:rPr>
      </w:pPr>
    </w:p>
    <w:p w14:paraId="74F50BFE" w14:textId="77777777" w:rsidR="00E11B30" w:rsidRPr="00EC7580" w:rsidRDefault="00E11B30" w:rsidP="003609FF">
      <w:pPr>
        <w:spacing w:after="120" w:line="25" w:lineRule="atLeast"/>
        <w:jc w:val="center"/>
        <w:rPr>
          <w:b/>
        </w:rPr>
      </w:pPr>
    </w:p>
    <w:p w14:paraId="77D9FD31" w14:textId="77777777" w:rsidR="009E2B1A" w:rsidRDefault="009E2B1A" w:rsidP="003609FF">
      <w:pPr>
        <w:spacing w:after="120" w:line="25" w:lineRule="atLeast"/>
        <w:jc w:val="center"/>
        <w:rPr>
          <w:b/>
        </w:rPr>
      </w:pPr>
    </w:p>
    <w:p w14:paraId="00D3382A" w14:textId="77777777" w:rsidR="009E2B1A" w:rsidRDefault="009E2B1A" w:rsidP="003609FF">
      <w:pPr>
        <w:spacing w:after="120" w:line="25" w:lineRule="atLeast"/>
        <w:jc w:val="center"/>
        <w:rPr>
          <w:b/>
        </w:rPr>
      </w:pPr>
    </w:p>
    <w:p w14:paraId="421E645F" w14:textId="77777777" w:rsidR="009E2B1A" w:rsidRPr="00EC7580" w:rsidRDefault="009E2B1A" w:rsidP="003609FF">
      <w:pPr>
        <w:spacing w:after="120" w:line="25" w:lineRule="atLeast"/>
        <w:jc w:val="center"/>
        <w:rPr>
          <w:b/>
        </w:rPr>
      </w:pPr>
    </w:p>
    <w:p w14:paraId="22FD646F" w14:textId="77777777" w:rsidR="003609FF" w:rsidRPr="00EC7580" w:rsidRDefault="00C81292" w:rsidP="003609FF">
      <w:pPr>
        <w:spacing w:after="120" w:line="25" w:lineRule="atLeast"/>
        <w:jc w:val="center"/>
        <w:rPr>
          <w:b/>
        </w:rPr>
      </w:pPr>
      <w:r>
        <w:rPr>
          <w:b/>
        </w:rPr>
        <w:t>ÇANKIRI</w:t>
      </w:r>
    </w:p>
    <w:p w14:paraId="6E02C60C" w14:textId="0E5D219C" w:rsidR="003609FF" w:rsidRDefault="00A86B85" w:rsidP="003609FF">
      <w:pPr>
        <w:spacing w:after="120" w:line="360" w:lineRule="auto"/>
        <w:jc w:val="center"/>
        <w:rPr>
          <w:b/>
        </w:rPr>
      </w:pPr>
      <w:r>
        <w:rPr>
          <w:b/>
        </w:rPr>
        <w:t>HAZİRAN</w:t>
      </w:r>
      <w:r w:rsidR="003609FF" w:rsidRPr="00EC7580">
        <w:rPr>
          <w:b/>
        </w:rPr>
        <w:t xml:space="preserve"> 202</w:t>
      </w:r>
      <w:r w:rsidR="00EC7580" w:rsidRPr="00EC7580">
        <w:rPr>
          <w:b/>
        </w:rPr>
        <w:t>3</w:t>
      </w:r>
    </w:p>
    <w:p w14:paraId="7B749E63" w14:textId="77777777" w:rsidR="005E2861" w:rsidRPr="00EC7580" w:rsidRDefault="005E2861" w:rsidP="003609FF">
      <w:pPr>
        <w:spacing w:after="120" w:line="360" w:lineRule="auto"/>
        <w:jc w:val="center"/>
        <w:rPr>
          <w:b/>
        </w:rPr>
      </w:pPr>
    </w:p>
    <w:p w14:paraId="653DC352" w14:textId="77777777" w:rsidR="00A6688A" w:rsidRPr="00EC7580" w:rsidRDefault="00A6688A" w:rsidP="00A6688A">
      <w:pPr>
        <w:spacing w:after="120"/>
        <w:jc w:val="center"/>
        <w:rPr>
          <w:b/>
        </w:rPr>
      </w:pPr>
      <w:r w:rsidRPr="00EC7580">
        <w:rPr>
          <w:b/>
        </w:rPr>
        <w:lastRenderedPageBreak/>
        <w:t xml:space="preserve">2023 YILI </w:t>
      </w:r>
    </w:p>
    <w:p w14:paraId="0D7B1708" w14:textId="77777777" w:rsidR="00A6688A" w:rsidRPr="00EC7580" w:rsidRDefault="00A6688A" w:rsidP="00A6688A">
      <w:pPr>
        <w:spacing w:after="120"/>
        <w:jc w:val="center"/>
        <w:rPr>
          <w:b/>
        </w:rPr>
      </w:pPr>
      <w:r w:rsidRPr="00EC7580">
        <w:rPr>
          <w:b/>
        </w:rPr>
        <w:t>TAŞINABİLİR GÜNEŞ ENERJİLİ SİSTEMİ UYGULAMA PLANI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823"/>
        <w:gridCol w:w="7468"/>
      </w:tblGrid>
      <w:tr w:rsidR="00A6688A" w:rsidRPr="00EC7580" w14:paraId="29508BFE" w14:textId="77777777" w:rsidTr="00A86B85">
        <w:trPr>
          <w:trHeight w:val="340"/>
        </w:trPr>
        <w:tc>
          <w:tcPr>
            <w:tcW w:w="1632" w:type="dxa"/>
            <w:shd w:val="clear" w:color="auto" w:fill="D9D9D9"/>
            <w:vAlign w:val="center"/>
          </w:tcPr>
          <w:p w14:paraId="462F3325" w14:textId="77777777" w:rsidR="00A6688A" w:rsidRPr="00EC7580" w:rsidRDefault="00A6688A" w:rsidP="00A86B85">
            <w:pPr>
              <w:spacing w:line="360" w:lineRule="auto"/>
              <w:rPr>
                <w:b/>
              </w:rPr>
            </w:pPr>
            <w:r w:rsidRPr="00EC7580">
              <w:br w:type="page"/>
            </w:r>
            <w:r w:rsidRPr="00EC7580">
              <w:rPr>
                <w:b/>
              </w:rPr>
              <w:t>Ana Bileşen</w:t>
            </w:r>
          </w:p>
        </w:tc>
        <w:tc>
          <w:tcPr>
            <w:tcW w:w="823" w:type="dxa"/>
            <w:vAlign w:val="center"/>
          </w:tcPr>
          <w:p w14:paraId="1BC9F6D9" w14:textId="77777777" w:rsidR="00A6688A" w:rsidRPr="00EC7580" w:rsidRDefault="00A6688A" w:rsidP="00A86B85">
            <w:pPr>
              <w:spacing w:line="360" w:lineRule="auto"/>
              <w:rPr>
                <w:b/>
              </w:rPr>
            </w:pPr>
            <w:r w:rsidRPr="00EC7580">
              <w:rPr>
                <w:b/>
              </w:rPr>
              <w:t>C1</w:t>
            </w:r>
          </w:p>
        </w:tc>
        <w:tc>
          <w:tcPr>
            <w:tcW w:w="7468" w:type="dxa"/>
          </w:tcPr>
          <w:p w14:paraId="2E0FA598" w14:textId="77777777" w:rsidR="00A6688A" w:rsidRPr="00BB5B70" w:rsidRDefault="00A6688A" w:rsidP="00A86B85">
            <w:r w:rsidRPr="00BB5B70">
              <w:t>Ekonomik Kalkınma Kümelerinin Teşvik Edilmesi</w:t>
            </w:r>
          </w:p>
        </w:tc>
      </w:tr>
      <w:tr w:rsidR="00A6688A" w:rsidRPr="00EC7580" w14:paraId="5E5B710E" w14:textId="77777777" w:rsidTr="00A86B85">
        <w:trPr>
          <w:trHeight w:val="340"/>
        </w:trPr>
        <w:tc>
          <w:tcPr>
            <w:tcW w:w="1632" w:type="dxa"/>
            <w:shd w:val="clear" w:color="auto" w:fill="D9D9D9"/>
            <w:vAlign w:val="center"/>
          </w:tcPr>
          <w:p w14:paraId="12174599" w14:textId="77777777" w:rsidR="00A6688A" w:rsidRPr="00EC7580" w:rsidRDefault="00A6688A" w:rsidP="00A86B85">
            <w:pPr>
              <w:spacing w:line="360" w:lineRule="auto"/>
              <w:rPr>
                <w:b/>
              </w:rPr>
            </w:pPr>
            <w:r w:rsidRPr="00EC7580">
              <w:rPr>
                <w:b/>
              </w:rPr>
              <w:t>Alt Bileşen</w:t>
            </w:r>
          </w:p>
        </w:tc>
        <w:tc>
          <w:tcPr>
            <w:tcW w:w="823" w:type="dxa"/>
            <w:vAlign w:val="center"/>
          </w:tcPr>
          <w:p w14:paraId="21D5CC82" w14:textId="77777777" w:rsidR="00A6688A" w:rsidRPr="00EC7580" w:rsidRDefault="00A6688A" w:rsidP="00A86B85">
            <w:pPr>
              <w:spacing w:line="360" w:lineRule="auto"/>
              <w:rPr>
                <w:b/>
              </w:rPr>
            </w:pPr>
            <w:r>
              <w:rPr>
                <w:b/>
              </w:rPr>
              <w:t>SC4.1</w:t>
            </w:r>
          </w:p>
        </w:tc>
        <w:tc>
          <w:tcPr>
            <w:tcW w:w="7468" w:type="dxa"/>
          </w:tcPr>
          <w:p w14:paraId="22136D79" w14:textId="77777777" w:rsidR="00A6688A" w:rsidRPr="00BB5B70" w:rsidRDefault="00A6688A" w:rsidP="00A86B85">
            <w:r w:rsidRPr="00BB5B70">
              <w:t>Değer Zincirinin Gelişmesine Yönelik Bireysel Yatırımların Desteklenmesi</w:t>
            </w:r>
          </w:p>
        </w:tc>
      </w:tr>
      <w:tr w:rsidR="00A6688A" w:rsidRPr="00EC7580" w14:paraId="47C5923C" w14:textId="77777777" w:rsidTr="00A86B85">
        <w:trPr>
          <w:trHeight w:val="339"/>
        </w:trPr>
        <w:tc>
          <w:tcPr>
            <w:tcW w:w="1632" w:type="dxa"/>
            <w:shd w:val="clear" w:color="auto" w:fill="D9D9D9"/>
            <w:vAlign w:val="center"/>
          </w:tcPr>
          <w:p w14:paraId="750D0577" w14:textId="77777777" w:rsidR="00A6688A" w:rsidRPr="00EC7580" w:rsidRDefault="00A6688A" w:rsidP="00A86B85">
            <w:pPr>
              <w:spacing w:line="360" w:lineRule="auto"/>
              <w:rPr>
                <w:b/>
              </w:rPr>
            </w:pPr>
            <w:r w:rsidRPr="00EC7580">
              <w:rPr>
                <w:b/>
              </w:rPr>
              <w:t>Faaliyet</w:t>
            </w:r>
          </w:p>
        </w:tc>
        <w:tc>
          <w:tcPr>
            <w:tcW w:w="823" w:type="dxa"/>
            <w:vAlign w:val="center"/>
          </w:tcPr>
          <w:p w14:paraId="0F97AF34" w14:textId="77777777" w:rsidR="00A6688A" w:rsidRPr="00EC7580" w:rsidRDefault="00A6688A" w:rsidP="00A86B85">
            <w:pPr>
              <w:spacing w:line="360" w:lineRule="auto"/>
              <w:rPr>
                <w:b/>
              </w:rPr>
            </w:pPr>
            <w:r>
              <w:rPr>
                <w:b/>
              </w:rPr>
              <w:t>1</w:t>
            </w:r>
          </w:p>
        </w:tc>
        <w:tc>
          <w:tcPr>
            <w:tcW w:w="7468" w:type="dxa"/>
          </w:tcPr>
          <w:p w14:paraId="492912DD" w14:textId="77777777" w:rsidR="00A6688A" w:rsidRDefault="00A6688A" w:rsidP="00A86B85">
            <w:r w:rsidRPr="00BB5B70">
              <w:t>Kümelenme Yatırım Ortaklığı (Bireysel Hibeler)</w:t>
            </w:r>
          </w:p>
        </w:tc>
      </w:tr>
      <w:tr w:rsidR="00A6688A" w:rsidRPr="00EC7580" w14:paraId="150356A0" w14:textId="77777777" w:rsidTr="00A86B85">
        <w:trPr>
          <w:trHeight w:val="339"/>
        </w:trPr>
        <w:tc>
          <w:tcPr>
            <w:tcW w:w="1632" w:type="dxa"/>
            <w:shd w:val="clear" w:color="auto" w:fill="D9D9D9"/>
            <w:vAlign w:val="center"/>
          </w:tcPr>
          <w:p w14:paraId="0187DB7F" w14:textId="77777777" w:rsidR="00A6688A" w:rsidRPr="00EC7580" w:rsidDel="00A25E72" w:rsidRDefault="00A6688A" w:rsidP="00A86B85">
            <w:pPr>
              <w:spacing w:line="360" w:lineRule="auto"/>
              <w:rPr>
                <w:b/>
              </w:rPr>
            </w:pPr>
            <w:r w:rsidRPr="00EC7580">
              <w:rPr>
                <w:b/>
              </w:rPr>
              <w:t>Alt Faaliyet</w:t>
            </w:r>
          </w:p>
        </w:tc>
        <w:tc>
          <w:tcPr>
            <w:tcW w:w="823" w:type="dxa"/>
            <w:vAlign w:val="center"/>
          </w:tcPr>
          <w:p w14:paraId="53FC467E" w14:textId="77777777" w:rsidR="00A6688A" w:rsidRPr="00EC7580" w:rsidRDefault="00A6688A" w:rsidP="00A86B85">
            <w:pPr>
              <w:spacing w:line="360" w:lineRule="auto"/>
              <w:rPr>
                <w:b/>
              </w:rPr>
            </w:pPr>
            <w:r w:rsidRPr="00A86B85">
              <w:rPr>
                <w:b/>
              </w:rPr>
              <w:t>1.61</w:t>
            </w:r>
          </w:p>
        </w:tc>
        <w:tc>
          <w:tcPr>
            <w:tcW w:w="7468" w:type="dxa"/>
            <w:vAlign w:val="center"/>
          </w:tcPr>
          <w:p w14:paraId="102921D3" w14:textId="77777777" w:rsidR="00A6688A" w:rsidRPr="00EC7580" w:rsidRDefault="00A6688A" w:rsidP="00A86B85">
            <w:pPr>
              <w:spacing w:line="360" w:lineRule="auto"/>
            </w:pPr>
            <w:r w:rsidRPr="00EC7580">
              <w:t>Taşınabilir Güneş Enerjili Sistem</w:t>
            </w:r>
          </w:p>
        </w:tc>
      </w:tr>
    </w:tbl>
    <w:p w14:paraId="6311E385" w14:textId="77777777" w:rsidR="00A6688A" w:rsidRPr="00EC7580" w:rsidRDefault="00A6688A" w:rsidP="00A6688A">
      <w:pPr>
        <w:pStyle w:val="MaddeA0"/>
        <w:spacing w:before="240" w:after="60" w:line="360" w:lineRule="auto"/>
        <w:rPr>
          <w:b/>
        </w:rPr>
      </w:pPr>
      <w:r w:rsidRPr="00EC7580">
        <w:rPr>
          <w:b/>
        </w:rPr>
        <w:t>Amaç</w:t>
      </w:r>
    </w:p>
    <w:p w14:paraId="4052508A" w14:textId="77777777" w:rsidR="00A6688A" w:rsidRPr="00EC7580" w:rsidRDefault="00A6688A" w:rsidP="00A6688A">
      <w:pPr>
        <w:pStyle w:val="NoSpacing3"/>
        <w:spacing w:after="120"/>
        <w:jc w:val="both"/>
        <w:rPr>
          <w:rFonts w:ascii="Times New Roman" w:hAnsi="Times New Roman" w:cs="Times New Roman"/>
          <w:sz w:val="24"/>
          <w:szCs w:val="24"/>
        </w:rPr>
      </w:pPr>
      <w:r w:rsidRPr="00EC7580">
        <w:rPr>
          <w:rFonts w:ascii="Times New Roman" w:hAnsi="Times New Roman" w:cs="Times New Roman"/>
          <w:sz w:val="24"/>
          <w:szCs w:val="24"/>
        </w:rPr>
        <w:t>Bu hibenin amacı, Proje bölgesinde yapılmakta olan küçükbaş</w:t>
      </w:r>
      <w:r>
        <w:rPr>
          <w:rFonts w:ascii="Times New Roman" w:hAnsi="Times New Roman" w:cs="Times New Roman"/>
          <w:sz w:val="24"/>
          <w:szCs w:val="24"/>
        </w:rPr>
        <w:t>, büyükbaş ve arı</w:t>
      </w:r>
      <w:r w:rsidRPr="00EC7580">
        <w:rPr>
          <w:rFonts w:ascii="Times New Roman" w:hAnsi="Times New Roman" w:cs="Times New Roman"/>
          <w:sz w:val="24"/>
          <w:szCs w:val="24"/>
        </w:rPr>
        <w:t xml:space="preserve"> yetiştiriciliği faaliyetlerinde, önemli bir ihtiyaç olan Taşınabilir Güneş Enerjili Sisteminin temin edilerek </w:t>
      </w:r>
      <w:r>
        <w:rPr>
          <w:rFonts w:ascii="Times New Roman" w:hAnsi="Times New Roman" w:cs="Times New Roman"/>
          <w:sz w:val="24"/>
          <w:szCs w:val="24"/>
        </w:rPr>
        <w:t xml:space="preserve">hayvan sahiplerinin </w:t>
      </w:r>
      <w:r w:rsidRPr="00EC7580">
        <w:rPr>
          <w:rFonts w:ascii="Times New Roman" w:hAnsi="Times New Roman" w:cs="Times New Roman"/>
          <w:sz w:val="24"/>
          <w:szCs w:val="24"/>
        </w:rPr>
        <w:t>yaşam standardının arttırılmasıdır. Böylece ekonomik ve teknolojik açıdan kendilerini daha da geliştirecek elektrik enerjisi olmayan alanlarda konaklayabilecekler, ürünlerini bozulmadan hijyenik bir şekilde saklayabileceklerdir. Bu amaca varmak için; Güneş enerjisinden elektrik enerjisi elde ederek tasarruf yapmalarını ve elektrik enerjisinin olmadığı yerlerde her türlü üretim ve bakım cihazlarını kolayca çalıştırabilmelerini sağlayacaktır. Bu uygulama ile bol verim alınması ve daha kârlı hayvancılık yapılması amaçlanmıştır.</w:t>
      </w:r>
    </w:p>
    <w:p w14:paraId="30E89533" w14:textId="77777777" w:rsidR="00A6688A" w:rsidRPr="00EC7580" w:rsidRDefault="00A6688A" w:rsidP="00A6688A">
      <w:pPr>
        <w:pStyle w:val="NoSpacing3"/>
        <w:spacing w:after="120" w:line="360" w:lineRule="auto"/>
        <w:jc w:val="both"/>
        <w:rPr>
          <w:rFonts w:ascii="Times New Roman" w:hAnsi="Times New Roman" w:cs="Times New Roman"/>
          <w:b/>
          <w:sz w:val="24"/>
          <w:szCs w:val="24"/>
        </w:rPr>
      </w:pPr>
      <w:r w:rsidRPr="00EC7580">
        <w:rPr>
          <w:rFonts w:ascii="Times New Roman" w:hAnsi="Times New Roman" w:cs="Times New Roman"/>
          <w:b/>
          <w:sz w:val="24"/>
          <w:szCs w:val="24"/>
        </w:rPr>
        <w:t>Uygulama</w:t>
      </w:r>
    </w:p>
    <w:p w14:paraId="65B0A1E9" w14:textId="77777777" w:rsidR="00A6688A" w:rsidRPr="00A86B85" w:rsidRDefault="00A6688A" w:rsidP="00A6688A">
      <w:pPr>
        <w:pStyle w:val="NoSpacing3"/>
        <w:spacing w:after="120"/>
        <w:jc w:val="both"/>
        <w:rPr>
          <w:rStyle w:val="no0020spacing3char"/>
          <w:rFonts w:ascii="Times New Roman" w:hAnsi="Times New Roman" w:cs="Times New Roman"/>
          <w:bCs/>
          <w:sz w:val="24"/>
          <w:szCs w:val="24"/>
        </w:rPr>
      </w:pPr>
      <w:r w:rsidRPr="00EC7580">
        <w:rPr>
          <w:rFonts w:ascii="Times New Roman" w:hAnsi="Times New Roman" w:cs="Times New Roman"/>
          <w:sz w:val="24"/>
          <w:szCs w:val="24"/>
        </w:rPr>
        <w:t xml:space="preserve">Hibe desteği vermek suretiyle </w:t>
      </w:r>
      <w:r>
        <w:rPr>
          <w:rFonts w:ascii="Times New Roman" w:hAnsi="Times New Roman" w:cs="Times New Roman"/>
          <w:sz w:val="24"/>
          <w:szCs w:val="24"/>
        </w:rPr>
        <w:t xml:space="preserve">EKK-1, EKK2 ve EKK3’te yer alan </w:t>
      </w:r>
      <w:r w:rsidRPr="00147FC0">
        <w:rPr>
          <w:rFonts w:ascii="Times New Roman" w:hAnsi="Times New Roman" w:cs="Times New Roman"/>
          <w:b/>
          <w:sz w:val="24"/>
          <w:szCs w:val="24"/>
        </w:rPr>
        <w:t>17</w:t>
      </w:r>
      <w:r>
        <w:rPr>
          <w:rFonts w:ascii="Times New Roman" w:hAnsi="Times New Roman" w:cs="Times New Roman"/>
          <w:sz w:val="24"/>
          <w:szCs w:val="24"/>
        </w:rPr>
        <w:t xml:space="preserve"> yararlanıcının römorklu</w:t>
      </w:r>
      <w:r w:rsidRPr="00EC7580">
        <w:rPr>
          <w:rFonts w:ascii="Times New Roman" w:hAnsi="Times New Roman" w:cs="Times New Roman"/>
          <w:sz w:val="24"/>
          <w:szCs w:val="24"/>
        </w:rPr>
        <w:t xml:space="preserve"> Taşınabilir Güneş Enerjili Sisteme sahip olması hedeflenmiştir</w:t>
      </w:r>
      <w:r w:rsidRPr="00A86B85">
        <w:rPr>
          <w:rFonts w:ascii="Times New Roman" w:hAnsi="Times New Roman" w:cs="Times New Roman"/>
          <w:sz w:val="24"/>
          <w:szCs w:val="24"/>
        </w:rPr>
        <w:t>. Farklı firmaların farklı teknik özellikleri olması ihtimali bulunduğundan kesin bir teknik özellik verilerek rekabet şartlarını ortadan kaldırmamak amacıyla, şartnamede belirtilen </w:t>
      </w:r>
      <w:r w:rsidRPr="00A86B85">
        <w:rPr>
          <w:rStyle w:val="no0020spacing3char"/>
          <w:rFonts w:ascii="Times New Roman" w:hAnsi="Times New Roman" w:cs="Times New Roman"/>
          <w:bCs/>
          <w:sz w:val="24"/>
          <w:szCs w:val="24"/>
        </w:rPr>
        <w:t xml:space="preserve">teknik özelliklere karşılık gelen fiyatlamanın üstü fiyatlamalarda alınan Makine-Ekipmanlar da kabul edilecektir. </w:t>
      </w:r>
    </w:p>
    <w:p w14:paraId="4440666C" w14:textId="77777777" w:rsidR="00A6688A" w:rsidRPr="00EC7580" w:rsidRDefault="00A6688A" w:rsidP="00A6688A">
      <w:pPr>
        <w:pStyle w:val="NoSpacing3"/>
        <w:spacing w:after="120"/>
        <w:jc w:val="both"/>
        <w:rPr>
          <w:rFonts w:ascii="Times New Roman" w:hAnsi="Times New Roman" w:cs="Times New Roman"/>
          <w:sz w:val="24"/>
          <w:szCs w:val="24"/>
        </w:rPr>
      </w:pPr>
      <w:r w:rsidRPr="00EC7580">
        <w:rPr>
          <w:rFonts w:ascii="Times New Roman" w:hAnsi="Times New Roman" w:cs="Times New Roman"/>
          <w:sz w:val="24"/>
          <w:szCs w:val="24"/>
        </w:rPr>
        <w:t xml:space="preserve">Başvuru sonucunda desteklemeye hak kazanan </w:t>
      </w:r>
      <w:r>
        <w:rPr>
          <w:rFonts w:ascii="Times New Roman" w:hAnsi="Times New Roman" w:cs="Times New Roman"/>
          <w:sz w:val="24"/>
          <w:szCs w:val="24"/>
        </w:rPr>
        <w:t>yararlanıcılara</w:t>
      </w:r>
      <w:r w:rsidRPr="00EC7580">
        <w:rPr>
          <w:rFonts w:ascii="Times New Roman" w:hAnsi="Times New Roman" w:cs="Times New Roman"/>
          <w:sz w:val="24"/>
          <w:szCs w:val="24"/>
        </w:rPr>
        <w:t>, aşağıda detayları verilen proje bedelinin %</w:t>
      </w:r>
      <w:proofErr w:type="gramStart"/>
      <w:r>
        <w:rPr>
          <w:rFonts w:ascii="Times New Roman" w:hAnsi="Times New Roman" w:cs="Times New Roman"/>
          <w:sz w:val="24"/>
          <w:szCs w:val="24"/>
        </w:rPr>
        <w:t xml:space="preserve">70’i </w:t>
      </w:r>
      <w:r w:rsidRPr="00EC7580">
        <w:rPr>
          <w:rFonts w:ascii="Times New Roman" w:hAnsi="Times New Roman" w:cs="Times New Roman"/>
          <w:sz w:val="24"/>
          <w:szCs w:val="24"/>
        </w:rPr>
        <w:t xml:space="preserve"> </w:t>
      </w:r>
      <w:r>
        <w:rPr>
          <w:rFonts w:ascii="Times New Roman" w:hAnsi="Times New Roman" w:cs="Times New Roman"/>
          <w:sz w:val="24"/>
          <w:szCs w:val="24"/>
        </w:rPr>
        <w:t>KDV</w:t>
      </w:r>
      <w:proofErr w:type="gramEnd"/>
      <w:r>
        <w:rPr>
          <w:rFonts w:ascii="Times New Roman" w:hAnsi="Times New Roman" w:cs="Times New Roman"/>
          <w:sz w:val="24"/>
          <w:szCs w:val="24"/>
        </w:rPr>
        <w:t xml:space="preserve"> hariç </w:t>
      </w:r>
      <w:r w:rsidRPr="00EC7580">
        <w:rPr>
          <w:rFonts w:ascii="Times New Roman" w:hAnsi="Times New Roman" w:cs="Times New Roman"/>
          <w:sz w:val="24"/>
          <w:szCs w:val="24"/>
        </w:rPr>
        <w:t xml:space="preserve">KDAKP kapsamında IFAD finansörlüğünde hibe olarak sağlanacaktır. </w:t>
      </w:r>
    </w:p>
    <w:p w14:paraId="75A623F5" w14:textId="77777777" w:rsidR="00A6688A" w:rsidRPr="00EC7580" w:rsidRDefault="00A6688A" w:rsidP="00A6688A">
      <w:pPr>
        <w:pStyle w:val="NoSpacing3"/>
        <w:spacing w:after="120"/>
        <w:jc w:val="both"/>
        <w:rPr>
          <w:rFonts w:ascii="Times New Roman" w:hAnsi="Times New Roman" w:cs="Times New Roman"/>
          <w:sz w:val="24"/>
          <w:szCs w:val="24"/>
        </w:rPr>
      </w:pPr>
      <w:r w:rsidRPr="00EC7580">
        <w:rPr>
          <w:rFonts w:ascii="Times New Roman" w:hAnsi="Times New Roman" w:cs="Times New Roman"/>
          <w:sz w:val="24"/>
          <w:szCs w:val="24"/>
        </w:rPr>
        <w:t xml:space="preserve">Aşağıda detayları verilen maliyet 1 adet Taşınabilir Güneş Enerjili Sistem için hesaplanmıştır. Proje bölgesindeki yararlanıcıların başvurusu uygun bulunanların en fazla 1 adet güneş enerji paneli alımı desteklenecektir. Yararlanıcıların almış oldukları panellerin kurulumunun ve kullanıma sorunsuz geçtiği </w:t>
      </w:r>
      <w:proofErr w:type="spellStart"/>
      <w:r w:rsidRPr="00EC7580">
        <w:rPr>
          <w:rFonts w:ascii="Times New Roman" w:hAnsi="Times New Roman" w:cs="Times New Roman"/>
          <w:sz w:val="24"/>
          <w:szCs w:val="24"/>
        </w:rPr>
        <w:t>ÇDE’ler</w:t>
      </w:r>
      <w:proofErr w:type="spellEnd"/>
      <w:r w:rsidRPr="00EC7580">
        <w:rPr>
          <w:rFonts w:ascii="Times New Roman" w:hAnsi="Times New Roman" w:cs="Times New Roman"/>
          <w:sz w:val="24"/>
          <w:szCs w:val="24"/>
        </w:rPr>
        <w:t xml:space="preserve"> tarafından yerinde tespiti yapılarak, fotoğraflarla belgelenecek ve her yararlanıcı için ayrı ayrı ekte yer alan ayni katkı tespit tutanağı tutulacaktır.</w:t>
      </w:r>
    </w:p>
    <w:p w14:paraId="01BE6F56" w14:textId="77777777" w:rsidR="00A6688A" w:rsidRDefault="00A6688A" w:rsidP="00A6688A">
      <w:pPr>
        <w:pStyle w:val="NoSpacing3"/>
        <w:spacing w:after="120"/>
        <w:jc w:val="both"/>
        <w:rPr>
          <w:rFonts w:ascii="Times New Roman" w:hAnsi="Times New Roman" w:cs="Times New Roman"/>
          <w:sz w:val="24"/>
          <w:szCs w:val="24"/>
        </w:rPr>
      </w:pPr>
      <w:r w:rsidRPr="00EC7580">
        <w:rPr>
          <w:rFonts w:ascii="Times New Roman" w:hAnsi="Times New Roman" w:cs="Times New Roman"/>
          <w:sz w:val="24"/>
          <w:szCs w:val="24"/>
        </w:rPr>
        <w:t xml:space="preserve">KDAKP görünürlüğünü sağlamak üzere </w:t>
      </w:r>
      <w:r>
        <w:rPr>
          <w:rFonts w:ascii="Times New Roman" w:hAnsi="Times New Roman" w:cs="Times New Roman"/>
          <w:sz w:val="24"/>
          <w:szCs w:val="24"/>
        </w:rPr>
        <w:t>sistemin</w:t>
      </w:r>
      <w:r w:rsidRPr="00EC7580">
        <w:rPr>
          <w:rFonts w:ascii="Times New Roman" w:hAnsi="Times New Roman" w:cs="Times New Roman"/>
          <w:sz w:val="24"/>
          <w:szCs w:val="24"/>
        </w:rPr>
        <w:t xml:space="preserve"> üzerinde görünür bir şekilde Bakanlık, IFAD ve KDAKP logoları ile birlikte ‘KDAKP kapsamında Tarım ve Orman Bakanlığı finansal desteği ile kurulmuştur.’  </w:t>
      </w:r>
      <w:proofErr w:type="gramStart"/>
      <w:r w:rsidRPr="00EC7580">
        <w:rPr>
          <w:rFonts w:ascii="Times New Roman" w:hAnsi="Times New Roman" w:cs="Times New Roman"/>
          <w:sz w:val="24"/>
          <w:szCs w:val="24"/>
        </w:rPr>
        <w:t>ifadesinin</w:t>
      </w:r>
      <w:proofErr w:type="gramEnd"/>
      <w:r w:rsidRPr="00EC7580">
        <w:rPr>
          <w:rFonts w:ascii="Times New Roman" w:hAnsi="Times New Roman" w:cs="Times New Roman"/>
          <w:sz w:val="24"/>
          <w:szCs w:val="24"/>
        </w:rPr>
        <w:t xml:space="preserve"> yer aldığı bir etiket bulunacaktır.</w:t>
      </w:r>
    </w:p>
    <w:p w14:paraId="01C1D724" w14:textId="77777777" w:rsidR="00A6688A" w:rsidRPr="00D3501A" w:rsidRDefault="00A6688A" w:rsidP="00A6688A">
      <w:pPr>
        <w:pStyle w:val="NoSpacing3"/>
        <w:spacing w:line="276" w:lineRule="auto"/>
        <w:jc w:val="both"/>
        <w:rPr>
          <w:rFonts w:ascii="Times New Roman" w:hAnsi="Times New Roman" w:cs="Times New Roman"/>
          <w:sz w:val="24"/>
          <w:szCs w:val="24"/>
        </w:rPr>
      </w:pPr>
      <w:r w:rsidRPr="00D3501A">
        <w:rPr>
          <w:rFonts w:ascii="Times New Roman" w:eastAsia="Times New Roman" w:hAnsi="Times New Roman" w:cs="Times New Roman"/>
          <w:sz w:val="24"/>
          <w:szCs w:val="24"/>
          <w:lang w:eastAsia="tr-TR"/>
        </w:rPr>
        <w:t xml:space="preserve">Bu belgenin devamında bulunan “Hibe Çağrısı Kılavuzu” yararlanıcılar ile yüklenicilere hibe çağrısı hakkında bilgi vermek amacıyla bastırılacak ve tüm proje sahasında dağıtılacaktır. </w:t>
      </w:r>
      <w:r w:rsidRPr="00D3501A">
        <w:rPr>
          <w:rFonts w:ascii="Times New Roman" w:hAnsi="Times New Roman" w:cs="Times New Roman"/>
          <w:sz w:val="24"/>
          <w:szCs w:val="24"/>
        </w:rPr>
        <w:t>Uygulama planı, Teknik Şartname, İdari Şartname, Hibe Çağrı Kılavuzu, Değerlendirme Kriterleri ve diğer ekli belgeler bir bütün halinde hazırlanmıştır.</w:t>
      </w:r>
    </w:p>
    <w:p w14:paraId="19ECAE5C" w14:textId="77777777" w:rsidR="00E10B74" w:rsidRDefault="00E10B74" w:rsidP="00EC7580">
      <w:pPr>
        <w:pStyle w:val="NoSpacing3"/>
        <w:spacing w:after="120"/>
        <w:jc w:val="both"/>
        <w:rPr>
          <w:rFonts w:ascii="Times New Roman" w:hAnsi="Times New Roman" w:cs="Times New Roman"/>
          <w:sz w:val="24"/>
          <w:szCs w:val="24"/>
        </w:rPr>
      </w:pPr>
    </w:p>
    <w:p w14:paraId="27E9AF01" w14:textId="77777777" w:rsidR="001364DF" w:rsidRDefault="001364DF" w:rsidP="00EC7580">
      <w:pPr>
        <w:pStyle w:val="NoSpacing3"/>
        <w:spacing w:after="120"/>
        <w:jc w:val="both"/>
        <w:rPr>
          <w:rFonts w:ascii="Times New Roman" w:hAnsi="Times New Roman" w:cs="Times New Roman"/>
          <w:sz w:val="24"/>
          <w:szCs w:val="24"/>
        </w:rPr>
      </w:pPr>
    </w:p>
    <w:p w14:paraId="4AEB79F3" w14:textId="77777777" w:rsidR="00147FC0" w:rsidRDefault="00147FC0" w:rsidP="00EC7580">
      <w:pPr>
        <w:pStyle w:val="NoSpacing3"/>
        <w:spacing w:after="120"/>
        <w:jc w:val="both"/>
        <w:rPr>
          <w:rFonts w:ascii="Times New Roman" w:hAnsi="Times New Roman" w:cs="Times New Roman"/>
          <w:sz w:val="24"/>
          <w:szCs w:val="24"/>
        </w:rPr>
      </w:pPr>
    </w:p>
    <w:p w14:paraId="46B24F25" w14:textId="77777777" w:rsidR="001364DF" w:rsidRPr="00EC7580" w:rsidRDefault="001364DF" w:rsidP="00EC7580">
      <w:pPr>
        <w:pStyle w:val="NoSpacing3"/>
        <w:spacing w:after="120"/>
        <w:jc w:val="both"/>
        <w:rPr>
          <w:rFonts w:ascii="Times New Roman" w:hAnsi="Times New Roman" w:cs="Times New Roman"/>
          <w:sz w:val="24"/>
          <w:szCs w:val="24"/>
        </w:rPr>
      </w:pPr>
    </w:p>
    <w:p w14:paraId="1B8EEECD" w14:textId="77777777" w:rsidR="00A6688A" w:rsidRPr="00EC7580" w:rsidRDefault="00A6688A" w:rsidP="00A6688A">
      <w:pPr>
        <w:pStyle w:val="MaddeA0"/>
        <w:spacing w:before="240" w:after="60" w:line="360" w:lineRule="auto"/>
        <w:rPr>
          <w:b/>
        </w:rPr>
      </w:pPr>
      <w:r w:rsidRPr="00EC7580">
        <w:rPr>
          <w:b/>
        </w:rPr>
        <w:lastRenderedPageBreak/>
        <w:t>Hedef Grup</w:t>
      </w:r>
    </w:p>
    <w:tbl>
      <w:tblPr>
        <w:tblW w:w="10083" w:type="dxa"/>
        <w:tblInd w:w="70" w:type="dxa"/>
        <w:tblCellMar>
          <w:left w:w="70" w:type="dxa"/>
          <w:right w:w="70" w:type="dxa"/>
        </w:tblCellMar>
        <w:tblLook w:val="04A0" w:firstRow="1" w:lastRow="0" w:firstColumn="1" w:lastColumn="0" w:noHBand="0" w:noVBand="1"/>
      </w:tblPr>
      <w:tblGrid>
        <w:gridCol w:w="1843"/>
        <w:gridCol w:w="781"/>
        <w:gridCol w:w="901"/>
        <w:gridCol w:w="1061"/>
        <w:gridCol w:w="5497"/>
      </w:tblGrid>
      <w:tr w:rsidR="00A6688A" w:rsidRPr="00EC7580" w14:paraId="3C5EFCFD" w14:textId="77777777" w:rsidTr="00A86B85">
        <w:trPr>
          <w:trHeight w:val="429"/>
        </w:trPr>
        <w:tc>
          <w:tcPr>
            <w:tcW w:w="184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56BDC54" w14:textId="77777777" w:rsidR="00A6688A" w:rsidRPr="00EC7580" w:rsidRDefault="00A6688A" w:rsidP="00A86B85">
            <w:pPr>
              <w:spacing w:line="360" w:lineRule="auto"/>
              <w:rPr>
                <w:b/>
              </w:rPr>
            </w:pPr>
            <w:r w:rsidRPr="00EC7580">
              <w:rPr>
                <w:b/>
              </w:rPr>
              <w:t>Küme</w:t>
            </w:r>
          </w:p>
        </w:tc>
        <w:tc>
          <w:tcPr>
            <w:tcW w:w="781" w:type="dxa"/>
            <w:tcBorders>
              <w:top w:val="single" w:sz="4" w:space="0" w:color="auto"/>
              <w:left w:val="nil"/>
              <w:bottom w:val="single" w:sz="4" w:space="0" w:color="auto"/>
              <w:right w:val="single" w:sz="4" w:space="0" w:color="auto"/>
            </w:tcBorders>
            <w:shd w:val="clear" w:color="auto" w:fill="D9D9D9"/>
            <w:noWrap/>
            <w:vAlign w:val="center"/>
          </w:tcPr>
          <w:p w14:paraId="25F062A7" w14:textId="77777777" w:rsidR="00A6688A" w:rsidRPr="00EC7580" w:rsidRDefault="00A6688A" w:rsidP="00A86B85">
            <w:pPr>
              <w:spacing w:line="360" w:lineRule="auto"/>
              <w:rPr>
                <w:b/>
                <w:bCs/>
              </w:rPr>
            </w:pPr>
            <w:r w:rsidRPr="00EC7580">
              <w:rPr>
                <w:b/>
                <w:bCs/>
              </w:rPr>
              <w:t>Kadın</w:t>
            </w:r>
          </w:p>
        </w:tc>
        <w:tc>
          <w:tcPr>
            <w:tcW w:w="901" w:type="dxa"/>
            <w:tcBorders>
              <w:top w:val="single" w:sz="4" w:space="0" w:color="auto"/>
              <w:left w:val="nil"/>
              <w:bottom w:val="single" w:sz="4" w:space="0" w:color="auto"/>
              <w:right w:val="single" w:sz="4" w:space="0" w:color="auto"/>
            </w:tcBorders>
            <w:shd w:val="clear" w:color="auto" w:fill="D9D9D9"/>
            <w:noWrap/>
            <w:vAlign w:val="center"/>
          </w:tcPr>
          <w:p w14:paraId="120555DF" w14:textId="77777777" w:rsidR="00A6688A" w:rsidRPr="00EC7580" w:rsidRDefault="00A6688A" w:rsidP="00A86B85">
            <w:pPr>
              <w:spacing w:line="360" w:lineRule="auto"/>
              <w:rPr>
                <w:b/>
                <w:bCs/>
              </w:rPr>
            </w:pPr>
            <w:r w:rsidRPr="00EC7580">
              <w:rPr>
                <w:b/>
                <w:bCs/>
              </w:rPr>
              <w:t>Erkek</w:t>
            </w:r>
          </w:p>
        </w:tc>
        <w:tc>
          <w:tcPr>
            <w:tcW w:w="1061" w:type="dxa"/>
            <w:tcBorders>
              <w:top w:val="single" w:sz="4" w:space="0" w:color="auto"/>
              <w:left w:val="nil"/>
              <w:bottom w:val="single" w:sz="4" w:space="0" w:color="auto"/>
              <w:right w:val="single" w:sz="4" w:space="0" w:color="auto"/>
            </w:tcBorders>
            <w:shd w:val="clear" w:color="auto" w:fill="D9D9D9"/>
            <w:noWrap/>
            <w:vAlign w:val="center"/>
          </w:tcPr>
          <w:p w14:paraId="71BBFE23" w14:textId="77777777" w:rsidR="00A6688A" w:rsidRPr="00EC7580" w:rsidRDefault="00A6688A" w:rsidP="00A86B85">
            <w:pPr>
              <w:spacing w:line="360" w:lineRule="auto"/>
              <w:rPr>
                <w:b/>
                <w:bCs/>
              </w:rPr>
            </w:pPr>
            <w:r w:rsidRPr="00EC7580">
              <w:rPr>
                <w:b/>
                <w:bCs/>
              </w:rPr>
              <w:t>Toplam</w:t>
            </w:r>
          </w:p>
        </w:tc>
        <w:tc>
          <w:tcPr>
            <w:tcW w:w="5497" w:type="dxa"/>
            <w:tcBorders>
              <w:top w:val="single" w:sz="4" w:space="0" w:color="auto"/>
              <w:left w:val="single" w:sz="4" w:space="0" w:color="auto"/>
              <w:bottom w:val="single" w:sz="4" w:space="0" w:color="auto"/>
              <w:right w:val="single" w:sz="4" w:space="0" w:color="auto"/>
            </w:tcBorders>
            <w:shd w:val="clear" w:color="auto" w:fill="D9D9D9"/>
            <w:vAlign w:val="center"/>
          </w:tcPr>
          <w:p w14:paraId="54117269" w14:textId="77777777" w:rsidR="00A6688A" w:rsidRPr="00EC7580" w:rsidRDefault="00A6688A" w:rsidP="00A86B85">
            <w:pPr>
              <w:spacing w:line="360" w:lineRule="auto"/>
              <w:rPr>
                <w:b/>
                <w:bCs/>
              </w:rPr>
            </w:pPr>
            <w:r w:rsidRPr="00EC7580">
              <w:rPr>
                <w:b/>
                <w:bCs/>
              </w:rPr>
              <w:t>Çıktılar</w:t>
            </w:r>
          </w:p>
        </w:tc>
      </w:tr>
      <w:tr w:rsidR="00A6688A" w:rsidRPr="00EC7580" w14:paraId="53C4C1AD" w14:textId="77777777" w:rsidTr="00A86B85">
        <w:trPr>
          <w:trHeight w:val="56"/>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231C3D65" w14:textId="77777777" w:rsidR="00A6688A" w:rsidRPr="00EC7580" w:rsidRDefault="00A6688A" w:rsidP="00A86B85">
            <w:r>
              <w:t>EKK-1</w:t>
            </w:r>
          </w:p>
        </w:tc>
        <w:tc>
          <w:tcPr>
            <w:tcW w:w="781" w:type="dxa"/>
            <w:tcBorders>
              <w:top w:val="nil"/>
              <w:left w:val="nil"/>
              <w:bottom w:val="single" w:sz="4" w:space="0" w:color="auto"/>
              <w:right w:val="single" w:sz="4" w:space="0" w:color="auto"/>
            </w:tcBorders>
            <w:shd w:val="clear" w:color="auto" w:fill="auto"/>
            <w:noWrap/>
            <w:vAlign w:val="center"/>
          </w:tcPr>
          <w:p w14:paraId="0D6C0A1C" w14:textId="77777777" w:rsidR="00A6688A" w:rsidRPr="00EC7580" w:rsidRDefault="00A6688A" w:rsidP="00A86B85">
            <w:pPr>
              <w:jc w:val="center"/>
            </w:pPr>
            <w:r>
              <w:t>2</w:t>
            </w:r>
          </w:p>
        </w:tc>
        <w:tc>
          <w:tcPr>
            <w:tcW w:w="901" w:type="dxa"/>
            <w:tcBorders>
              <w:top w:val="nil"/>
              <w:left w:val="nil"/>
              <w:bottom w:val="single" w:sz="4" w:space="0" w:color="auto"/>
              <w:right w:val="single" w:sz="4" w:space="0" w:color="auto"/>
            </w:tcBorders>
            <w:shd w:val="clear" w:color="auto" w:fill="auto"/>
            <w:noWrap/>
            <w:vAlign w:val="center"/>
          </w:tcPr>
          <w:p w14:paraId="04CC936A" w14:textId="77777777" w:rsidR="00A6688A" w:rsidRPr="00EC7580" w:rsidRDefault="00A6688A" w:rsidP="00A86B85">
            <w:pPr>
              <w:jc w:val="center"/>
            </w:pPr>
            <w:r>
              <w:t>5</w:t>
            </w:r>
          </w:p>
        </w:tc>
        <w:tc>
          <w:tcPr>
            <w:tcW w:w="1061" w:type="dxa"/>
            <w:tcBorders>
              <w:top w:val="nil"/>
              <w:left w:val="nil"/>
              <w:bottom w:val="single" w:sz="4" w:space="0" w:color="auto"/>
              <w:right w:val="single" w:sz="4" w:space="0" w:color="auto"/>
            </w:tcBorders>
            <w:shd w:val="clear" w:color="auto" w:fill="auto"/>
            <w:noWrap/>
            <w:vAlign w:val="center"/>
          </w:tcPr>
          <w:p w14:paraId="374008AC" w14:textId="77777777" w:rsidR="00A6688A" w:rsidRPr="00EC7580" w:rsidRDefault="00A6688A" w:rsidP="00A86B85">
            <w:pPr>
              <w:jc w:val="center"/>
            </w:pPr>
            <w:r>
              <w:t>7</w:t>
            </w:r>
          </w:p>
        </w:tc>
        <w:tc>
          <w:tcPr>
            <w:tcW w:w="5497" w:type="dxa"/>
            <w:tcBorders>
              <w:top w:val="nil"/>
              <w:left w:val="single" w:sz="4" w:space="0" w:color="auto"/>
              <w:bottom w:val="single" w:sz="4" w:space="0" w:color="auto"/>
              <w:right w:val="single" w:sz="4" w:space="0" w:color="auto"/>
            </w:tcBorders>
            <w:vAlign w:val="center"/>
          </w:tcPr>
          <w:p w14:paraId="2E998D0C" w14:textId="25DF133F" w:rsidR="00A6688A" w:rsidRPr="00EC7580" w:rsidRDefault="00A6688A" w:rsidP="00A86B85">
            <w:r>
              <w:t>2</w:t>
            </w:r>
            <w:r w:rsidRPr="00EC7580">
              <w:t xml:space="preserve"> kadın, </w:t>
            </w:r>
            <w:r>
              <w:t>5</w:t>
            </w:r>
            <w:r w:rsidRPr="00EC7580">
              <w:t xml:space="preserve"> erkek olmak üzere </w:t>
            </w:r>
            <w:r>
              <w:t>7</w:t>
            </w:r>
            <w:r w:rsidRPr="00EC7580">
              <w:t xml:space="preserve"> üreticinin taşınabilir Güneş Enerjili Sistemi </w:t>
            </w:r>
            <w:r w:rsidRPr="00A86B85">
              <w:t>ihtiyacı giderilecektir.</w:t>
            </w:r>
          </w:p>
        </w:tc>
      </w:tr>
      <w:tr w:rsidR="00A6688A" w:rsidRPr="00EC7580" w14:paraId="7AF5875E" w14:textId="77777777" w:rsidTr="00A86B85">
        <w:trPr>
          <w:trHeight w:val="56"/>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3E46EC27" w14:textId="77777777" w:rsidR="00A6688A" w:rsidRPr="00EC7580" w:rsidRDefault="00A6688A" w:rsidP="00A86B85">
            <w:r>
              <w:t>EKK-2</w:t>
            </w:r>
          </w:p>
        </w:tc>
        <w:tc>
          <w:tcPr>
            <w:tcW w:w="781" w:type="dxa"/>
            <w:tcBorders>
              <w:top w:val="nil"/>
              <w:left w:val="nil"/>
              <w:bottom w:val="single" w:sz="4" w:space="0" w:color="auto"/>
              <w:right w:val="single" w:sz="4" w:space="0" w:color="auto"/>
            </w:tcBorders>
            <w:shd w:val="clear" w:color="auto" w:fill="auto"/>
            <w:noWrap/>
            <w:vAlign w:val="center"/>
          </w:tcPr>
          <w:p w14:paraId="41DE79FF" w14:textId="77777777" w:rsidR="00A6688A" w:rsidRPr="00EC7580" w:rsidRDefault="00A6688A" w:rsidP="00A86B85">
            <w:pPr>
              <w:jc w:val="center"/>
            </w:pPr>
            <w:r>
              <w:t>1</w:t>
            </w:r>
          </w:p>
        </w:tc>
        <w:tc>
          <w:tcPr>
            <w:tcW w:w="901" w:type="dxa"/>
            <w:tcBorders>
              <w:top w:val="nil"/>
              <w:left w:val="nil"/>
              <w:bottom w:val="single" w:sz="4" w:space="0" w:color="auto"/>
              <w:right w:val="single" w:sz="4" w:space="0" w:color="auto"/>
            </w:tcBorders>
            <w:shd w:val="clear" w:color="auto" w:fill="auto"/>
            <w:noWrap/>
            <w:vAlign w:val="center"/>
          </w:tcPr>
          <w:p w14:paraId="0EFAFFB6" w14:textId="77777777" w:rsidR="00A6688A" w:rsidRPr="00EC7580" w:rsidRDefault="00A6688A" w:rsidP="00A86B85">
            <w:pPr>
              <w:jc w:val="center"/>
            </w:pPr>
            <w:r>
              <w:t>4</w:t>
            </w:r>
          </w:p>
        </w:tc>
        <w:tc>
          <w:tcPr>
            <w:tcW w:w="1061" w:type="dxa"/>
            <w:tcBorders>
              <w:top w:val="nil"/>
              <w:left w:val="nil"/>
              <w:bottom w:val="single" w:sz="4" w:space="0" w:color="auto"/>
              <w:right w:val="single" w:sz="4" w:space="0" w:color="auto"/>
            </w:tcBorders>
            <w:shd w:val="clear" w:color="auto" w:fill="auto"/>
            <w:noWrap/>
            <w:vAlign w:val="center"/>
          </w:tcPr>
          <w:p w14:paraId="4E3094F3" w14:textId="77777777" w:rsidR="00A6688A" w:rsidRPr="00EC7580" w:rsidRDefault="00A6688A" w:rsidP="00A86B85">
            <w:pPr>
              <w:jc w:val="center"/>
            </w:pPr>
            <w:r>
              <w:t>5</w:t>
            </w:r>
          </w:p>
        </w:tc>
        <w:tc>
          <w:tcPr>
            <w:tcW w:w="5497" w:type="dxa"/>
            <w:tcBorders>
              <w:top w:val="nil"/>
              <w:left w:val="single" w:sz="4" w:space="0" w:color="auto"/>
              <w:bottom w:val="single" w:sz="4" w:space="0" w:color="auto"/>
              <w:right w:val="single" w:sz="4" w:space="0" w:color="auto"/>
            </w:tcBorders>
            <w:vAlign w:val="center"/>
          </w:tcPr>
          <w:p w14:paraId="38CF1215" w14:textId="79F22CDA" w:rsidR="00A6688A" w:rsidRPr="00EC7580" w:rsidRDefault="00A6688A" w:rsidP="00A86B85">
            <w:r>
              <w:t>1</w:t>
            </w:r>
            <w:r w:rsidRPr="00EC7580">
              <w:t xml:space="preserve"> kadın, </w:t>
            </w:r>
            <w:r>
              <w:t>4</w:t>
            </w:r>
            <w:r w:rsidRPr="00EC7580">
              <w:t xml:space="preserve"> erkek olmak üzere </w:t>
            </w:r>
            <w:r>
              <w:t>5</w:t>
            </w:r>
            <w:r w:rsidRPr="00EC7580">
              <w:t xml:space="preserve"> üreticinin taşınabilir Güneş Enerjili Sistemi ihtiyacı </w:t>
            </w:r>
            <w:r w:rsidRPr="00A86B85">
              <w:t>giderilecektir.</w:t>
            </w:r>
          </w:p>
        </w:tc>
      </w:tr>
      <w:tr w:rsidR="00A6688A" w:rsidRPr="00EC7580" w14:paraId="2C607329" w14:textId="77777777" w:rsidTr="00A86B85">
        <w:trPr>
          <w:trHeight w:val="56"/>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385715E3" w14:textId="77777777" w:rsidR="00A6688A" w:rsidRPr="00EC7580" w:rsidRDefault="00A6688A" w:rsidP="00A86B85">
            <w:r>
              <w:t>EKK-3</w:t>
            </w:r>
          </w:p>
        </w:tc>
        <w:tc>
          <w:tcPr>
            <w:tcW w:w="781" w:type="dxa"/>
            <w:tcBorders>
              <w:top w:val="nil"/>
              <w:left w:val="nil"/>
              <w:bottom w:val="single" w:sz="4" w:space="0" w:color="auto"/>
              <w:right w:val="single" w:sz="4" w:space="0" w:color="auto"/>
            </w:tcBorders>
            <w:shd w:val="clear" w:color="auto" w:fill="auto"/>
            <w:noWrap/>
            <w:vAlign w:val="center"/>
          </w:tcPr>
          <w:p w14:paraId="7FEF7F4D" w14:textId="77777777" w:rsidR="00A6688A" w:rsidRPr="00EC7580" w:rsidRDefault="00A6688A" w:rsidP="00A86B85">
            <w:pPr>
              <w:jc w:val="center"/>
            </w:pPr>
            <w:r>
              <w:t>1</w:t>
            </w:r>
          </w:p>
        </w:tc>
        <w:tc>
          <w:tcPr>
            <w:tcW w:w="901" w:type="dxa"/>
            <w:tcBorders>
              <w:top w:val="nil"/>
              <w:left w:val="nil"/>
              <w:bottom w:val="single" w:sz="4" w:space="0" w:color="auto"/>
              <w:right w:val="single" w:sz="4" w:space="0" w:color="auto"/>
            </w:tcBorders>
            <w:shd w:val="clear" w:color="auto" w:fill="auto"/>
            <w:noWrap/>
            <w:vAlign w:val="center"/>
          </w:tcPr>
          <w:p w14:paraId="21F3A503" w14:textId="77777777" w:rsidR="00A6688A" w:rsidRPr="00EC7580" w:rsidRDefault="00A6688A" w:rsidP="00A86B85">
            <w:pPr>
              <w:jc w:val="center"/>
            </w:pPr>
            <w:r>
              <w:t>4</w:t>
            </w:r>
          </w:p>
        </w:tc>
        <w:tc>
          <w:tcPr>
            <w:tcW w:w="1061" w:type="dxa"/>
            <w:tcBorders>
              <w:top w:val="nil"/>
              <w:left w:val="nil"/>
              <w:bottom w:val="single" w:sz="4" w:space="0" w:color="auto"/>
              <w:right w:val="single" w:sz="4" w:space="0" w:color="auto"/>
            </w:tcBorders>
            <w:shd w:val="clear" w:color="auto" w:fill="auto"/>
            <w:noWrap/>
            <w:vAlign w:val="center"/>
          </w:tcPr>
          <w:p w14:paraId="1B0E1745" w14:textId="77777777" w:rsidR="00A6688A" w:rsidRPr="00EC7580" w:rsidRDefault="00A6688A" w:rsidP="00A86B85">
            <w:pPr>
              <w:jc w:val="center"/>
            </w:pPr>
            <w:r>
              <w:t>5</w:t>
            </w:r>
          </w:p>
        </w:tc>
        <w:tc>
          <w:tcPr>
            <w:tcW w:w="5497" w:type="dxa"/>
            <w:tcBorders>
              <w:top w:val="nil"/>
              <w:left w:val="single" w:sz="4" w:space="0" w:color="auto"/>
              <w:bottom w:val="single" w:sz="4" w:space="0" w:color="auto"/>
              <w:right w:val="single" w:sz="4" w:space="0" w:color="auto"/>
            </w:tcBorders>
            <w:vAlign w:val="center"/>
          </w:tcPr>
          <w:p w14:paraId="069F67DE" w14:textId="5AAFA6A6" w:rsidR="00A6688A" w:rsidRPr="00EC7580" w:rsidRDefault="00A6688A" w:rsidP="00A86B85">
            <w:r>
              <w:t>1</w:t>
            </w:r>
            <w:r w:rsidRPr="00EC7580">
              <w:t xml:space="preserve"> kadın, </w:t>
            </w:r>
            <w:r>
              <w:t>4</w:t>
            </w:r>
            <w:r w:rsidRPr="00EC7580">
              <w:t xml:space="preserve"> erkek olmak üzere </w:t>
            </w:r>
            <w:r>
              <w:t>5</w:t>
            </w:r>
            <w:r w:rsidRPr="00EC7580">
              <w:t xml:space="preserve"> üreticinin taşınabilir </w:t>
            </w:r>
            <w:r>
              <w:t xml:space="preserve">Güneş Enerjili Sistemi ihtiyacı </w:t>
            </w:r>
            <w:r w:rsidRPr="00A86B85">
              <w:t>giderilecektir.</w:t>
            </w:r>
          </w:p>
        </w:tc>
      </w:tr>
      <w:tr w:rsidR="00A6688A" w:rsidRPr="00EC7580" w14:paraId="34C2374C" w14:textId="77777777" w:rsidTr="00A86B85">
        <w:trPr>
          <w:trHeight w:val="462"/>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0B2EB8A0" w14:textId="77777777" w:rsidR="00A6688A" w:rsidRPr="00EC7580" w:rsidRDefault="00A6688A" w:rsidP="00A86B85">
            <w:pPr>
              <w:rPr>
                <w:b/>
                <w:bCs/>
              </w:rPr>
            </w:pPr>
            <w:r w:rsidRPr="00EC7580">
              <w:rPr>
                <w:b/>
                <w:bCs/>
              </w:rPr>
              <w:t>Toplam</w:t>
            </w:r>
          </w:p>
        </w:tc>
        <w:tc>
          <w:tcPr>
            <w:tcW w:w="781" w:type="dxa"/>
            <w:tcBorders>
              <w:top w:val="nil"/>
              <w:left w:val="nil"/>
              <w:bottom w:val="single" w:sz="4" w:space="0" w:color="auto"/>
              <w:right w:val="single" w:sz="4" w:space="0" w:color="auto"/>
            </w:tcBorders>
            <w:shd w:val="clear" w:color="auto" w:fill="auto"/>
            <w:noWrap/>
            <w:vAlign w:val="center"/>
          </w:tcPr>
          <w:p w14:paraId="1A6D859A" w14:textId="77777777" w:rsidR="00A6688A" w:rsidRPr="00EC7580" w:rsidRDefault="00A6688A" w:rsidP="00A86B85">
            <w:pPr>
              <w:jc w:val="center"/>
              <w:rPr>
                <w:b/>
                <w:bCs/>
              </w:rPr>
            </w:pPr>
            <w:r>
              <w:rPr>
                <w:b/>
                <w:bCs/>
              </w:rPr>
              <w:t>4</w:t>
            </w:r>
          </w:p>
        </w:tc>
        <w:tc>
          <w:tcPr>
            <w:tcW w:w="901" w:type="dxa"/>
            <w:tcBorders>
              <w:top w:val="nil"/>
              <w:left w:val="nil"/>
              <w:bottom w:val="single" w:sz="4" w:space="0" w:color="auto"/>
              <w:right w:val="single" w:sz="4" w:space="0" w:color="auto"/>
            </w:tcBorders>
            <w:shd w:val="clear" w:color="auto" w:fill="auto"/>
            <w:noWrap/>
            <w:vAlign w:val="center"/>
          </w:tcPr>
          <w:p w14:paraId="76AB369D" w14:textId="77777777" w:rsidR="00A6688A" w:rsidRPr="00EC7580" w:rsidRDefault="00A6688A" w:rsidP="00A86B85">
            <w:pPr>
              <w:jc w:val="center"/>
              <w:rPr>
                <w:b/>
                <w:bCs/>
              </w:rPr>
            </w:pPr>
            <w:r>
              <w:rPr>
                <w:b/>
                <w:bCs/>
              </w:rPr>
              <w:t>13</w:t>
            </w:r>
          </w:p>
        </w:tc>
        <w:tc>
          <w:tcPr>
            <w:tcW w:w="1061" w:type="dxa"/>
            <w:tcBorders>
              <w:top w:val="nil"/>
              <w:left w:val="nil"/>
              <w:bottom w:val="single" w:sz="4" w:space="0" w:color="auto"/>
              <w:right w:val="single" w:sz="4" w:space="0" w:color="auto"/>
            </w:tcBorders>
            <w:shd w:val="clear" w:color="auto" w:fill="auto"/>
            <w:noWrap/>
            <w:vAlign w:val="center"/>
          </w:tcPr>
          <w:p w14:paraId="215B24CA" w14:textId="77777777" w:rsidR="00A6688A" w:rsidRPr="00EC7580" w:rsidRDefault="00A6688A" w:rsidP="00A86B85">
            <w:pPr>
              <w:jc w:val="center"/>
              <w:rPr>
                <w:b/>
                <w:bCs/>
              </w:rPr>
            </w:pPr>
            <w:r>
              <w:rPr>
                <w:b/>
                <w:bCs/>
              </w:rPr>
              <w:t>17</w:t>
            </w:r>
          </w:p>
        </w:tc>
        <w:tc>
          <w:tcPr>
            <w:tcW w:w="5497" w:type="dxa"/>
            <w:tcBorders>
              <w:top w:val="nil"/>
              <w:left w:val="single" w:sz="4" w:space="0" w:color="auto"/>
              <w:bottom w:val="single" w:sz="4" w:space="0" w:color="auto"/>
              <w:right w:val="single" w:sz="4" w:space="0" w:color="auto"/>
            </w:tcBorders>
            <w:vAlign w:val="center"/>
          </w:tcPr>
          <w:p w14:paraId="409F27AF" w14:textId="1F990719" w:rsidR="00A6688A" w:rsidRPr="00EC7580" w:rsidRDefault="00A6688A" w:rsidP="00A86B85">
            <w:pPr>
              <w:rPr>
                <w:b/>
              </w:rPr>
            </w:pPr>
            <w:r w:rsidRPr="00EC7580">
              <w:rPr>
                <w:b/>
              </w:rPr>
              <w:t>202</w:t>
            </w:r>
            <w:r>
              <w:rPr>
                <w:b/>
              </w:rPr>
              <w:t>3</w:t>
            </w:r>
            <w:r w:rsidRPr="00EC7580">
              <w:rPr>
                <w:b/>
              </w:rPr>
              <w:t xml:space="preserve"> yılında Proje </w:t>
            </w:r>
            <w:r w:rsidRPr="0086576E">
              <w:rPr>
                <w:b/>
              </w:rPr>
              <w:t xml:space="preserve">Bölgesinde </w:t>
            </w:r>
            <w:r>
              <w:rPr>
                <w:b/>
              </w:rPr>
              <w:t>4</w:t>
            </w:r>
            <w:r w:rsidRPr="0086576E">
              <w:rPr>
                <w:b/>
              </w:rPr>
              <w:t xml:space="preserve"> kadın, 1</w:t>
            </w:r>
            <w:r>
              <w:rPr>
                <w:b/>
              </w:rPr>
              <w:t>3</w:t>
            </w:r>
            <w:r w:rsidRPr="0086576E">
              <w:rPr>
                <w:b/>
              </w:rPr>
              <w:t xml:space="preserve"> erkek toplam </w:t>
            </w:r>
            <w:r>
              <w:rPr>
                <w:b/>
              </w:rPr>
              <w:t>17</w:t>
            </w:r>
            <w:r w:rsidRPr="0086576E">
              <w:rPr>
                <w:b/>
              </w:rPr>
              <w:t xml:space="preserve"> üreticinin Taşınabilir </w:t>
            </w:r>
            <w:r w:rsidRPr="00EC7580">
              <w:rPr>
                <w:b/>
              </w:rPr>
              <w:t xml:space="preserve">Güneş Enerjili Sistemi ihtiyacı </w:t>
            </w:r>
            <w:r w:rsidRPr="00A86B85">
              <w:rPr>
                <w:b/>
              </w:rPr>
              <w:t>giderilecektir.</w:t>
            </w:r>
          </w:p>
        </w:tc>
      </w:tr>
    </w:tbl>
    <w:p w14:paraId="744ECCE9" w14:textId="77777777" w:rsidR="00E10B74" w:rsidRDefault="00E10B74" w:rsidP="00E10B74">
      <w:pPr>
        <w:pStyle w:val="MaddeA0"/>
        <w:numPr>
          <w:ilvl w:val="0"/>
          <w:numId w:val="0"/>
        </w:numPr>
        <w:spacing w:before="120" w:after="60"/>
        <w:ind w:left="357"/>
        <w:rPr>
          <w:b/>
        </w:rPr>
      </w:pPr>
    </w:p>
    <w:p w14:paraId="0E17ECA0" w14:textId="77777777" w:rsidR="00B64837" w:rsidRDefault="00B64837" w:rsidP="004E6401">
      <w:pPr>
        <w:pStyle w:val="MaddeA0"/>
        <w:spacing w:before="120" w:after="60"/>
        <w:rPr>
          <w:b/>
        </w:rPr>
      </w:pPr>
      <w:r w:rsidRPr="00EC7580">
        <w:rPr>
          <w:b/>
        </w:rPr>
        <w:t xml:space="preserve">Taslak Birim </w:t>
      </w:r>
      <w:r w:rsidR="00E10B74">
        <w:rPr>
          <w:b/>
        </w:rPr>
        <w:t>Maliyet</w:t>
      </w:r>
      <w:r w:rsidRPr="00EC7580">
        <w:rPr>
          <w:b/>
        </w:rPr>
        <w:t xml:space="preserve"> (KDV </w:t>
      </w:r>
      <w:proofErr w:type="gramStart"/>
      <w:r w:rsidRPr="00EC7580">
        <w:rPr>
          <w:b/>
        </w:rPr>
        <w:t>Hariç -</w:t>
      </w:r>
      <w:proofErr w:type="gramEnd"/>
      <w:r w:rsidRPr="00EC7580">
        <w:rPr>
          <w:b/>
        </w:rPr>
        <w:t xml:space="preserve"> TL)</w:t>
      </w:r>
    </w:p>
    <w:p w14:paraId="46DD71D8" w14:textId="77777777" w:rsidR="00E10B74" w:rsidRDefault="00E10B74" w:rsidP="00E10B74">
      <w:pPr>
        <w:pStyle w:val="MaddeA0"/>
        <w:numPr>
          <w:ilvl w:val="0"/>
          <w:numId w:val="0"/>
        </w:numPr>
        <w:spacing w:before="120" w:after="60"/>
        <w:ind w:left="357"/>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992"/>
        <w:gridCol w:w="850"/>
        <w:gridCol w:w="1843"/>
        <w:gridCol w:w="2126"/>
      </w:tblGrid>
      <w:tr w:rsidR="00E10B74" w:rsidRPr="00D3501A" w14:paraId="356CAA95" w14:textId="77777777" w:rsidTr="00E10B74">
        <w:trPr>
          <w:trHeight w:val="749"/>
        </w:trPr>
        <w:tc>
          <w:tcPr>
            <w:tcW w:w="3936" w:type="dxa"/>
            <w:shd w:val="clear" w:color="auto" w:fill="D9D9D9" w:themeFill="background1" w:themeFillShade="D9"/>
            <w:vAlign w:val="center"/>
          </w:tcPr>
          <w:p w14:paraId="38653C64" w14:textId="77777777" w:rsidR="00E10B74" w:rsidRPr="00D3501A" w:rsidRDefault="00E10B74" w:rsidP="00B153A3">
            <w:pPr>
              <w:spacing w:line="276" w:lineRule="auto"/>
              <w:rPr>
                <w:b/>
                <w:sz w:val="22"/>
                <w:szCs w:val="22"/>
              </w:rPr>
            </w:pPr>
            <w:r w:rsidRPr="00D3501A">
              <w:rPr>
                <w:b/>
                <w:sz w:val="22"/>
                <w:szCs w:val="22"/>
              </w:rPr>
              <w:t>Maliyet Unsurları</w:t>
            </w:r>
          </w:p>
        </w:tc>
        <w:tc>
          <w:tcPr>
            <w:tcW w:w="992" w:type="dxa"/>
            <w:shd w:val="clear" w:color="auto" w:fill="D9D9D9" w:themeFill="background1" w:themeFillShade="D9"/>
            <w:vAlign w:val="center"/>
          </w:tcPr>
          <w:p w14:paraId="1ECAA8C3" w14:textId="77777777" w:rsidR="00E10B74" w:rsidRPr="00D3501A" w:rsidRDefault="00E10B74" w:rsidP="00B153A3">
            <w:pPr>
              <w:spacing w:line="276" w:lineRule="auto"/>
              <w:jc w:val="center"/>
              <w:rPr>
                <w:b/>
                <w:sz w:val="22"/>
                <w:szCs w:val="22"/>
              </w:rPr>
            </w:pPr>
            <w:r w:rsidRPr="00D3501A">
              <w:rPr>
                <w:b/>
                <w:sz w:val="22"/>
                <w:szCs w:val="22"/>
              </w:rPr>
              <w:t>Miktar</w:t>
            </w:r>
          </w:p>
        </w:tc>
        <w:tc>
          <w:tcPr>
            <w:tcW w:w="850" w:type="dxa"/>
            <w:shd w:val="clear" w:color="auto" w:fill="D9D9D9" w:themeFill="background1" w:themeFillShade="D9"/>
            <w:vAlign w:val="center"/>
          </w:tcPr>
          <w:p w14:paraId="5FB911E9" w14:textId="77777777" w:rsidR="00E10B74" w:rsidRPr="00D3501A" w:rsidRDefault="00E10B74" w:rsidP="00B153A3">
            <w:pPr>
              <w:spacing w:line="276" w:lineRule="auto"/>
              <w:jc w:val="center"/>
              <w:rPr>
                <w:b/>
                <w:sz w:val="22"/>
                <w:szCs w:val="22"/>
              </w:rPr>
            </w:pPr>
            <w:r w:rsidRPr="00D3501A">
              <w:rPr>
                <w:b/>
                <w:sz w:val="22"/>
                <w:szCs w:val="22"/>
              </w:rPr>
              <w:t>Birim</w:t>
            </w:r>
          </w:p>
        </w:tc>
        <w:tc>
          <w:tcPr>
            <w:tcW w:w="1843" w:type="dxa"/>
            <w:shd w:val="clear" w:color="auto" w:fill="D9D9D9" w:themeFill="background1" w:themeFillShade="D9"/>
            <w:vAlign w:val="center"/>
          </w:tcPr>
          <w:p w14:paraId="59F10603" w14:textId="77777777" w:rsidR="00E10B74" w:rsidRPr="00D3501A" w:rsidRDefault="00E10B74" w:rsidP="00B153A3">
            <w:pPr>
              <w:spacing w:line="276" w:lineRule="auto"/>
              <w:jc w:val="center"/>
              <w:rPr>
                <w:b/>
                <w:sz w:val="22"/>
                <w:szCs w:val="22"/>
              </w:rPr>
            </w:pPr>
            <w:r w:rsidRPr="00D3501A">
              <w:rPr>
                <w:b/>
                <w:sz w:val="22"/>
                <w:szCs w:val="22"/>
              </w:rPr>
              <w:t>Birim Fiyat (TL)</w:t>
            </w:r>
          </w:p>
          <w:p w14:paraId="0E809049" w14:textId="77777777" w:rsidR="00E10B74" w:rsidRPr="00D3501A" w:rsidRDefault="00E10B74" w:rsidP="00B153A3">
            <w:pPr>
              <w:spacing w:line="276" w:lineRule="auto"/>
              <w:jc w:val="center"/>
              <w:rPr>
                <w:b/>
                <w:sz w:val="22"/>
                <w:szCs w:val="22"/>
              </w:rPr>
            </w:pPr>
            <w:r w:rsidRPr="00D3501A">
              <w:rPr>
                <w:b/>
                <w:sz w:val="22"/>
                <w:szCs w:val="22"/>
              </w:rPr>
              <w:t>(KDV Hariç)</w:t>
            </w:r>
          </w:p>
        </w:tc>
        <w:tc>
          <w:tcPr>
            <w:tcW w:w="2126" w:type="dxa"/>
            <w:shd w:val="clear" w:color="auto" w:fill="D9D9D9" w:themeFill="background1" w:themeFillShade="D9"/>
            <w:vAlign w:val="center"/>
          </w:tcPr>
          <w:p w14:paraId="752C0946" w14:textId="77777777" w:rsidR="00E10B74" w:rsidRPr="00D3501A" w:rsidRDefault="00E10B74" w:rsidP="00B153A3">
            <w:pPr>
              <w:spacing w:line="276" w:lineRule="auto"/>
              <w:jc w:val="center"/>
              <w:rPr>
                <w:b/>
                <w:sz w:val="22"/>
                <w:szCs w:val="22"/>
              </w:rPr>
            </w:pPr>
            <w:r w:rsidRPr="00D3501A">
              <w:rPr>
                <w:b/>
                <w:sz w:val="22"/>
                <w:szCs w:val="22"/>
              </w:rPr>
              <w:t>Toplam Fiyat (TL) (KDV Hariç)</w:t>
            </w:r>
          </w:p>
        </w:tc>
      </w:tr>
      <w:tr w:rsidR="00E10B74" w:rsidRPr="00D3501A" w14:paraId="33873E4D" w14:textId="77777777" w:rsidTr="00E10B74">
        <w:trPr>
          <w:trHeight w:val="510"/>
        </w:trPr>
        <w:tc>
          <w:tcPr>
            <w:tcW w:w="3936" w:type="dxa"/>
            <w:shd w:val="clear" w:color="auto" w:fill="auto"/>
            <w:vAlign w:val="center"/>
          </w:tcPr>
          <w:p w14:paraId="24D8DC30" w14:textId="77777777" w:rsidR="00E10B74" w:rsidRPr="00D3501A" w:rsidRDefault="001364DF" w:rsidP="00E10B74">
            <w:pPr>
              <w:spacing w:line="276" w:lineRule="auto"/>
              <w:rPr>
                <w:sz w:val="22"/>
                <w:szCs w:val="22"/>
              </w:rPr>
            </w:pPr>
            <w:r>
              <w:rPr>
                <w:sz w:val="22"/>
                <w:szCs w:val="22"/>
              </w:rPr>
              <w:t xml:space="preserve">Taşınabilir </w:t>
            </w:r>
            <w:r w:rsidR="00E10B74">
              <w:rPr>
                <w:sz w:val="22"/>
                <w:szCs w:val="22"/>
              </w:rPr>
              <w:t>Güneş Enerji Sistemi</w:t>
            </w:r>
          </w:p>
        </w:tc>
        <w:tc>
          <w:tcPr>
            <w:tcW w:w="992" w:type="dxa"/>
            <w:shd w:val="clear" w:color="auto" w:fill="auto"/>
            <w:vAlign w:val="center"/>
          </w:tcPr>
          <w:p w14:paraId="2E83F0E9" w14:textId="77777777" w:rsidR="00E10B74" w:rsidRPr="00D3501A" w:rsidRDefault="00E10B74" w:rsidP="00B153A3">
            <w:pPr>
              <w:spacing w:line="276" w:lineRule="auto"/>
              <w:jc w:val="center"/>
              <w:rPr>
                <w:sz w:val="22"/>
                <w:szCs w:val="22"/>
              </w:rPr>
            </w:pPr>
            <w:r w:rsidRPr="00D3501A">
              <w:rPr>
                <w:sz w:val="22"/>
                <w:szCs w:val="22"/>
              </w:rPr>
              <w:t>1</w:t>
            </w:r>
          </w:p>
        </w:tc>
        <w:tc>
          <w:tcPr>
            <w:tcW w:w="850" w:type="dxa"/>
            <w:shd w:val="clear" w:color="auto" w:fill="auto"/>
            <w:vAlign w:val="center"/>
          </w:tcPr>
          <w:p w14:paraId="16BDDB76" w14:textId="77777777" w:rsidR="00E10B74" w:rsidRPr="00D3501A" w:rsidRDefault="00E10B74" w:rsidP="00B153A3">
            <w:pPr>
              <w:spacing w:line="276" w:lineRule="auto"/>
              <w:jc w:val="center"/>
              <w:rPr>
                <w:sz w:val="22"/>
                <w:szCs w:val="22"/>
              </w:rPr>
            </w:pPr>
            <w:r w:rsidRPr="00D3501A">
              <w:rPr>
                <w:sz w:val="22"/>
                <w:szCs w:val="22"/>
              </w:rPr>
              <w:t>Adet</w:t>
            </w:r>
          </w:p>
        </w:tc>
        <w:tc>
          <w:tcPr>
            <w:tcW w:w="1843" w:type="dxa"/>
            <w:shd w:val="clear" w:color="auto" w:fill="auto"/>
            <w:vAlign w:val="center"/>
          </w:tcPr>
          <w:p w14:paraId="0C98F5EB" w14:textId="77777777" w:rsidR="00E10B74" w:rsidRPr="00147FC0" w:rsidRDefault="00147FC0" w:rsidP="00B153A3">
            <w:pPr>
              <w:spacing w:line="276" w:lineRule="auto"/>
              <w:jc w:val="right"/>
              <w:rPr>
                <w:sz w:val="22"/>
                <w:szCs w:val="22"/>
              </w:rPr>
            </w:pPr>
            <w:r w:rsidRPr="00147FC0">
              <w:rPr>
                <w:sz w:val="22"/>
                <w:szCs w:val="22"/>
              </w:rPr>
              <w:t>12</w:t>
            </w:r>
            <w:r w:rsidR="00E10B74" w:rsidRPr="00147FC0">
              <w:rPr>
                <w:sz w:val="22"/>
                <w:szCs w:val="22"/>
              </w:rPr>
              <w:t>5.000,00</w:t>
            </w:r>
          </w:p>
        </w:tc>
        <w:tc>
          <w:tcPr>
            <w:tcW w:w="2126" w:type="dxa"/>
            <w:vAlign w:val="center"/>
          </w:tcPr>
          <w:p w14:paraId="631EE6C0" w14:textId="77777777" w:rsidR="00E10B74" w:rsidRPr="00147FC0" w:rsidRDefault="00147FC0" w:rsidP="00B153A3">
            <w:pPr>
              <w:spacing w:line="276" w:lineRule="auto"/>
              <w:jc w:val="right"/>
              <w:rPr>
                <w:b/>
                <w:sz w:val="22"/>
                <w:szCs w:val="22"/>
              </w:rPr>
            </w:pPr>
            <w:r w:rsidRPr="00147FC0">
              <w:rPr>
                <w:b/>
                <w:sz w:val="22"/>
                <w:szCs w:val="22"/>
              </w:rPr>
              <w:t>12</w:t>
            </w:r>
            <w:r w:rsidR="00E10B74" w:rsidRPr="00147FC0">
              <w:rPr>
                <w:b/>
                <w:sz w:val="22"/>
                <w:szCs w:val="22"/>
              </w:rPr>
              <w:t>5.000,00</w:t>
            </w:r>
          </w:p>
        </w:tc>
      </w:tr>
      <w:tr w:rsidR="00E10B74" w:rsidRPr="00D3501A" w14:paraId="7A5DF4C3" w14:textId="77777777" w:rsidTr="00E10B74">
        <w:trPr>
          <w:trHeight w:val="510"/>
        </w:trPr>
        <w:tc>
          <w:tcPr>
            <w:tcW w:w="7621" w:type="dxa"/>
            <w:gridSpan w:val="4"/>
            <w:shd w:val="clear" w:color="auto" w:fill="auto"/>
            <w:vAlign w:val="center"/>
          </w:tcPr>
          <w:p w14:paraId="666DCEB0" w14:textId="77777777" w:rsidR="00E10B74" w:rsidRPr="00147FC0" w:rsidRDefault="00E10B74" w:rsidP="00B153A3">
            <w:pPr>
              <w:spacing w:line="276" w:lineRule="auto"/>
              <w:rPr>
                <w:b/>
                <w:sz w:val="22"/>
                <w:szCs w:val="22"/>
              </w:rPr>
            </w:pPr>
            <w:r w:rsidRPr="00147FC0">
              <w:rPr>
                <w:b/>
                <w:sz w:val="22"/>
                <w:szCs w:val="22"/>
              </w:rPr>
              <w:t>Toplam</w:t>
            </w:r>
          </w:p>
        </w:tc>
        <w:tc>
          <w:tcPr>
            <w:tcW w:w="2126" w:type="dxa"/>
            <w:vAlign w:val="center"/>
          </w:tcPr>
          <w:p w14:paraId="1D9F110D" w14:textId="77777777" w:rsidR="00E10B74" w:rsidRPr="00147FC0" w:rsidRDefault="00147FC0" w:rsidP="00B153A3">
            <w:pPr>
              <w:spacing w:line="276" w:lineRule="auto"/>
              <w:jc w:val="right"/>
              <w:rPr>
                <w:b/>
                <w:sz w:val="22"/>
                <w:szCs w:val="22"/>
              </w:rPr>
            </w:pPr>
            <w:r w:rsidRPr="00147FC0">
              <w:rPr>
                <w:b/>
                <w:sz w:val="22"/>
                <w:szCs w:val="22"/>
              </w:rPr>
              <w:t>12</w:t>
            </w:r>
            <w:r w:rsidR="00E10B74" w:rsidRPr="00147FC0">
              <w:rPr>
                <w:b/>
                <w:sz w:val="22"/>
                <w:szCs w:val="22"/>
              </w:rPr>
              <w:t>5.000,00</w:t>
            </w:r>
          </w:p>
        </w:tc>
      </w:tr>
    </w:tbl>
    <w:p w14:paraId="0183E344" w14:textId="77777777" w:rsidR="00E10B74" w:rsidRDefault="00E10B74" w:rsidP="00E10B74">
      <w:pPr>
        <w:pStyle w:val="MaddeA0"/>
        <w:numPr>
          <w:ilvl w:val="0"/>
          <w:numId w:val="0"/>
        </w:numPr>
        <w:spacing w:before="120" w:after="60"/>
        <w:rPr>
          <w:b/>
        </w:rPr>
      </w:pPr>
    </w:p>
    <w:p w14:paraId="3BB25616" w14:textId="77777777" w:rsidR="00E10B74" w:rsidRPr="00D3501A" w:rsidRDefault="00E10B74" w:rsidP="00E10B74">
      <w:pPr>
        <w:spacing w:line="276" w:lineRule="auto"/>
        <w:jc w:val="both"/>
      </w:pPr>
      <w:r w:rsidRPr="00D3501A">
        <w:t>Toplam bütçenin ilçelere dağıtımı gerçekleşen başvurular sonucu puan durumuna göre netleşecektir. Tahmini dağıtım YÇPB deki oranlar aşağıda verilmiştir. Başvuru durumuna göre yararlanıcı sayısında artış olabilir.</w:t>
      </w:r>
    </w:p>
    <w:p w14:paraId="439D4E2E" w14:textId="77777777" w:rsidR="00E10B74" w:rsidRPr="00D3501A" w:rsidRDefault="00E10B74" w:rsidP="00E10B74">
      <w:pPr>
        <w:spacing w:line="276" w:lineRule="auto"/>
        <w:jc w:val="both"/>
      </w:pPr>
    </w:p>
    <w:p w14:paraId="04CD04E5" w14:textId="77777777" w:rsidR="00E10B74" w:rsidRPr="00D3501A" w:rsidRDefault="00E10B74" w:rsidP="00E10B74">
      <w:pPr>
        <w:spacing w:line="360" w:lineRule="auto"/>
        <w:rPr>
          <w:b/>
        </w:rPr>
      </w:pPr>
      <w:r>
        <w:rPr>
          <w:b/>
        </w:rPr>
        <w:t>Taşınabilir Güneş Enerjili Sistem</w:t>
      </w:r>
      <w:r w:rsidRPr="00D3501A">
        <w:rPr>
          <w:b/>
        </w:rPr>
        <w:t xml:space="preserve"> için Taslak Bütçe Dağıtımı (KDV Hariç)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1961"/>
        <w:gridCol w:w="2497"/>
        <w:gridCol w:w="1677"/>
        <w:gridCol w:w="2835"/>
      </w:tblGrid>
      <w:tr w:rsidR="00E10B74" w:rsidRPr="00D3501A" w14:paraId="51DCC532" w14:textId="77777777" w:rsidTr="001364DF">
        <w:trPr>
          <w:trHeight w:val="837"/>
          <w:jc w:val="center"/>
        </w:trPr>
        <w:tc>
          <w:tcPr>
            <w:tcW w:w="0" w:type="auto"/>
            <w:shd w:val="clear" w:color="auto" w:fill="D9D9D9" w:themeFill="background1" w:themeFillShade="D9"/>
            <w:noWrap/>
            <w:vAlign w:val="center"/>
          </w:tcPr>
          <w:p w14:paraId="484171EC" w14:textId="77777777" w:rsidR="00E10B74" w:rsidRPr="00D3501A" w:rsidRDefault="00E10B74" w:rsidP="00B153A3">
            <w:pPr>
              <w:spacing w:line="276" w:lineRule="auto"/>
              <w:jc w:val="center"/>
              <w:rPr>
                <w:b/>
              </w:rPr>
            </w:pPr>
            <w:r w:rsidRPr="00D3501A">
              <w:rPr>
                <w:b/>
              </w:rPr>
              <w:t>EKK</w:t>
            </w:r>
          </w:p>
        </w:tc>
        <w:tc>
          <w:tcPr>
            <w:tcW w:w="0" w:type="auto"/>
            <w:shd w:val="clear" w:color="auto" w:fill="D9D9D9" w:themeFill="background1" w:themeFillShade="D9"/>
            <w:vAlign w:val="center"/>
          </w:tcPr>
          <w:p w14:paraId="11BC556F" w14:textId="77777777" w:rsidR="00E10B74" w:rsidRPr="00D3501A" w:rsidRDefault="00E10B74" w:rsidP="00B153A3">
            <w:pPr>
              <w:spacing w:line="276" w:lineRule="auto"/>
              <w:jc w:val="center"/>
              <w:rPr>
                <w:b/>
                <w:bCs/>
              </w:rPr>
            </w:pPr>
            <w:r w:rsidRPr="00D3501A">
              <w:rPr>
                <w:b/>
                <w:bCs/>
              </w:rPr>
              <w:t>Yararlanıcı Sayısı</w:t>
            </w:r>
          </w:p>
        </w:tc>
        <w:tc>
          <w:tcPr>
            <w:tcW w:w="0" w:type="auto"/>
            <w:shd w:val="clear" w:color="auto" w:fill="D9D9D9" w:themeFill="background1" w:themeFillShade="D9"/>
            <w:vAlign w:val="center"/>
          </w:tcPr>
          <w:p w14:paraId="01264FFB" w14:textId="77777777" w:rsidR="00E10B74" w:rsidRPr="00D3501A" w:rsidRDefault="00E10B74" w:rsidP="00B153A3">
            <w:pPr>
              <w:spacing w:line="276" w:lineRule="auto"/>
              <w:jc w:val="center"/>
              <w:rPr>
                <w:b/>
                <w:bCs/>
              </w:rPr>
            </w:pPr>
            <w:r>
              <w:rPr>
                <w:b/>
                <w:bCs/>
              </w:rPr>
              <w:t>Ortalama Yatırım (TL</w:t>
            </w:r>
            <w:r w:rsidRPr="00D3501A">
              <w:rPr>
                <w:b/>
                <w:bCs/>
              </w:rPr>
              <w:t>)</w:t>
            </w:r>
          </w:p>
        </w:tc>
        <w:tc>
          <w:tcPr>
            <w:tcW w:w="1677" w:type="dxa"/>
            <w:shd w:val="clear" w:color="auto" w:fill="D9D9D9" w:themeFill="background1" w:themeFillShade="D9"/>
            <w:vAlign w:val="center"/>
          </w:tcPr>
          <w:p w14:paraId="35D6FCB1" w14:textId="2C06A14C" w:rsidR="00E10B74" w:rsidRDefault="001364DF" w:rsidP="00B153A3">
            <w:pPr>
              <w:spacing w:line="276" w:lineRule="auto"/>
              <w:jc w:val="center"/>
              <w:rPr>
                <w:b/>
                <w:bCs/>
              </w:rPr>
            </w:pPr>
            <w:r>
              <w:rPr>
                <w:b/>
                <w:bCs/>
              </w:rPr>
              <w:t>IFAD Katkısı</w:t>
            </w:r>
            <w:r w:rsidR="00FF6018">
              <w:rPr>
                <w:b/>
                <w:bCs/>
              </w:rPr>
              <w:t xml:space="preserve"> %70</w:t>
            </w:r>
            <w:r>
              <w:rPr>
                <w:b/>
                <w:bCs/>
              </w:rPr>
              <w:t xml:space="preserve"> (TL)</w:t>
            </w:r>
          </w:p>
        </w:tc>
        <w:tc>
          <w:tcPr>
            <w:tcW w:w="2835" w:type="dxa"/>
            <w:shd w:val="clear" w:color="auto" w:fill="D9D9D9" w:themeFill="background1" w:themeFillShade="D9"/>
            <w:vAlign w:val="center"/>
          </w:tcPr>
          <w:p w14:paraId="13A8E819" w14:textId="77777777" w:rsidR="00E10B74" w:rsidRPr="00D3501A" w:rsidRDefault="00E10B74" w:rsidP="00B153A3">
            <w:pPr>
              <w:spacing w:line="276" w:lineRule="auto"/>
              <w:jc w:val="center"/>
              <w:rPr>
                <w:b/>
                <w:bCs/>
              </w:rPr>
            </w:pPr>
            <w:r>
              <w:rPr>
                <w:b/>
                <w:bCs/>
              </w:rPr>
              <w:t>Hibeye Esas Tutar (TL</w:t>
            </w:r>
            <w:r w:rsidRPr="00D3501A">
              <w:rPr>
                <w:b/>
                <w:bCs/>
              </w:rPr>
              <w:t>)</w:t>
            </w:r>
          </w:p>
        </w:tc>
      </w:tr>
      <w:tr w:rsidR="00E10B74" w:rsidRPr="00D3501A" w14:paraId="27C30625" w14:textId="77777777" w:rsidTr="00147FC0">
        <w:trPr>
          <w:trHeight w:val="397"/>
          <w:jc w:val="center"/>
        </w:trPr>
        <w:tc>
          <w:tcPr>
            <w:tcW w:w="0" w:type="auto"/>
            <w:shd w:val="clear" w:color="auto" w:fill="auto"/>
            <w:noWrap/>
            <w:vAlign w:val="center"/>
          </w:tcPr>
          <w:p w14:paraId="1D85FF42" w14:textId="77777777" w:rsidR="00E10B74" w:rsidRPr="00D3501A" w:rsidRDefault="00E10B74" w:rsidP="00B153A3">
            <w:pPr>
              <w:spacing w:line="276" w:lineRule="auto"/>
              <w:jc w:val="center"/>
            </w:pPr>
            <w:r w:rsidRPr="00D3501A">
              <w:t>EKK-1</w:t>
            </w:r>
          </w:p>
        </w:tc>
        <w:tc>
          <w:tcPr>
            <w:tcW w:w="0" w:type="auto"/>
            <w:shd w:val="clear" w:color="auto" w:fill="auto"/>
            <w:noWrap/>
            <w:vAlign w:val="center"/>
          </w:tcPr>
          <w:p w14:paraId="389E56A0" w14:textId="77777777" w:rsidR="00E10B74" w:rsidRPr="00D3501A" w:rsidRDefault="00147FC0" w:rsidP="00B153A3">
            <w:pPr>
              <w:spacing w:line="276" w:lineRule="auto"/>
              <w:jc w:val="center"/>
            </w:pPr>
            <w:r>
              <w:t>7</w:t>
            </w:r>
          </w:p>
        </w:tc>
        <w:tc>
          <w:tcPr>
            <w:tcW w:w="0" w:type="auto"/>
            <w:shd w:val="clear" w:color="auto" w:fill="auto"/>
            <w:noWrap/>
            <w:vAlign w:val="center"/>
          </w:tcPr>
          <w:p w14:paraId="2D6E1530" w14:textId="77777777" w:rsidR="00E10B74" w:rsidRPr="00147FC0" w:rsidRDefault="00147FC0" w:rsidP="00B153A3">
            <w:pPr>
              <w:spacing w:line="276" w:lineRule="auto"/>
              <w:jc w:val="right"/>
              <w:rPr>
                <w:highlight w:val="yellow"/>
              </w:rPr>
            </w:pPr>
            <w:r w:rsidRPr="00147FC0">
              <w:rPr>
                <w:sz w:val="22"/>
                <w:szCs w:val="22"/>
              </w:rPr>
              <w:t>125.000,00</w:t>
            </w:r>
          </w:p>
        </w:tc>
        <w:tc>
          <w:tcPr>
            <w:tcW w:w="1677" w:type="dxa"/>
            <w:vAlign w:val="center"/>
          </w:tcPr>
          <w:p w14:paraId="732F9CD7" w14:textId="77777777" w:rsidR="00E10B74" w:rsidRPr="00147FC0" w:rsidRDefault="00147FC0" w:rsidP="00B153A3">
            <w:pPr>
              <w:spacing w:line="276" w:lineRule="auto"/>
              <w:jc w:val="right"/>
              <w:rPr>
                <w:sz w:val="22"/>
                <w:szCs w:val="22"/>
              </w:rPr>
            </w:pPr>
            <w:r w:rsidRPr="00147FC0">
              <w:rPr>
                <w:sz w:val="22"/>
                <w:szCs w:val="22"/>
              </w:rPr>
              <w:t>612.500,00</w:t>
            </w:r>
          </w:p>
        </w:tc>
        <w:tc>
          <w:tcPr>
            <w:tcW w:w="2835" w:type="dxa"/>
            <w:shd w:val="clear" w:color="auto" w:fill="auto"/>
            <w:noWrap/>
            <w:vAlign w:val="center"/>
          </w:tcPr>
          <w:p w14:paraId="04A0CC1C" w14:textId="77777777" w:rsidR="00E10B74" w:rsidRPr="00147FC0" w:rsidRDefault="00147FC0" w:rsidP="00B153A3">
            <w:pPr>
              <w:spacing w:line="276" w:lineRule="auto"/>
              <w:jc w:val="right"/>
              <w:rPr>
                <w:b/>
                <w:highlight w:val="yellow"/>
              </w:rPr>
            </w:pPr>
            <w:r w:rsidRPr="00147FC0">
              <w:rPr>
                <w:b/>
                <w:sz w:val="22"/>
                <w:szCs w:val="22"/>
              </w:rPr>
              <w:t>875.000,00</w:t>
            </w:r>
          </w:p>
        </w:tc>
      </w:tr>
      <w:tr w:rsidR="00E10B74" w:rsidRPr="00D3501A" w14:paraId="7E9C6AEC" w14:textId="77777777" w:rsidTr="00147FC0">
        <w:trPr>
          <w:trHeight w:val="397"/>
          <w:jc w:val="center"/>
        </w:trPr>
        <w:tc>
          <w:tcPr>
            <w:tcW w:w="0" w:type="auto"/>
            <w:shd w:val="clear" w:color="auto" w:fill="auto"/>
            <w:noWrap/>
            <w:vAlign w:val="center"/>
          </w:tcPr>
          <w:p w14:paraId="7FCF8737" w14:textId="77777777" w:rsidR="00E10B74" w:rsidRPr="00D3501A" w:rsidRDefault="00E10B74" w:rsidP="00B153A3">
            <w:pPr>
              <w:spacing w:line="276" w:lineRule="auto"/>
              <w:jc w:val="center"/>
            </w:pPr>
            <w:r w:rsidRPr="00D3501A">
              <w:t>EKK-2</w:t>
            </w:r>
          </w:p>
        </w:tc>
        <w:tc>
          <w:tcPr>
            <w:tcW w:w="0" w:type="auto"/>
            <w:shd w:val="clear" w:color="auto" w:fill="auto"/>
            <w:noWrap/>
            <w:vAlign w:val="center"/>
          </w:tcPr>
          <w:p w14:paraId="578337A6" w14:textId="77777777" w:rsidR="00E10B74" w:rsidRPr="00D3501A" w:rsidRDefault="001364DF" w:rsidP="00B153A3">
            <w:pPr>
              <w:spacing w:line="276" w:lineRule="auto"/>
              <w:jc w:val="center"/>
            </w:pPr>
            <w:r>
              <w:t>5</w:t>
            </w:r>
          </w:p>
        </w:tc>
        <w:tc>
          <w:tcPr>
            <w:tcW w:w="0" w:type="auto"/>
            <w:shd w:val="clear" w:color="auto" w:fill="auto"/>
            <w:noWrap/>
            <w:vAlign w:val="center"/>
          </w:tcPr>
          <w:p w14:paraId="5FFAC015" w14:textId="77777777" w:rsidR="00E10B74" w:rsidRPr="00147FC0" w:rsidRDefault="00147FC0" w:rsidP="00B153A3">
            <w:pPr>
              <w:spacing w:line="276" w:lineRule="auto"/>
              <w:jc w:val="right"/>
              <w:rPr>
                <w:highlight w:val="yellow"/>
              </w:rPr>
            </w:pPr>
            <w:r w:rsidRPr="00147FC0">
              <w:rPr>
                <w:sz w:val="22"/>
                <w:szCs w:val="22"/>
              </w:rPr>
              <w:t>125.000,00</w:t>
            </w:r>
          </w:p>
        </w:tc>
        <w:tc>
          <w:tcPr>
            <w:tcW w:w="1677" w:type="dxa"/>
            <w:vAlign w:val="center"/>
          </w:tcPr>
          <w:p w14:paraId="31A7CB3C" w14:textId="77777777" w:rsidR="00E10B74" w:rsidRPr="00147FC0" w:rsidRDefault="00147FC0" w:rsidP="00B153A3">
            <w:pPr>
              <w:spacing w:line="276" w:lineRule="auto"/>
              <w:jc w:val="right"/>
              <w:rPr>
                <w:sz w:val="22"/>
                <w:szCs w:val="22"/>
              </w:rPr>
            </w:pPr>
            <w:r w:rsidRPr="00147FC0">
              <w:rPr>
                <w:sz w:val="22"/>
                <w:szCs w:val="22"/>
              </w:rPr>
              <w:t>437.500,00</w:t>
            </w:r>
          </w:p>
        </w:tc>
        <w:tc>
          <w:tcPr>
            <w:tcW w:w="2835" w:type="dxa"/>
            <w:shd w:val="clear" w:color="auto" w:fill="auto"/>
            <w:noWrap/>
            <w:vAlign w:val="center"/>
          </w:tcPr>
          <w:p w14:paraId="0D2C7BF7" w14:textId="77777777" w:rsidR="00E10B74" w:rsidRPr="00147FC0" w:rsidRDefault="00147FC0" w:rsidP="00B153A3">
            <w:pPr>
              <w:spacing w:line="276" w:lineRule="auto"/>
              <w:jc w:val="right"/>
              <w:rPr>
                <w:b/>
                <w:highlight w:val="yellow"/>
              </w:rPr>
            </w:pPr>
            <w:r w:rsidRPr="00147FC0">
              <w:rPr>
                <w:b/>
                <w:sz w:val="22"/>
                <w:szCs w:val="22"/>
              </w:rPr>
              <w:t>625</w:t>
            </w:r>
            <w:r w:rsidR="00E10B74" w:rsidRPr="00147FC0">
              <w:rPr>
                <w:b/>
                <w:sz w:val="22"/>
                <w:szCs w:val="22"/>
              </w:rPr>
              <w:t>.000,00</w:t>
            </w:r>
          </w:p>
        </w:tc>
      </w:tr>
      <w:tr w:rsidR="00147FC0" w:rsidRPr="00D3501A" w14:paraId="42693485" w14:textId="77777777" w:rsidTr="00147FC0">
        <w:trPr>
          <w:trHeight w:val="397"/>
          <w:jc w:val="center"/>
        </w:trPr>
        <w:tc>
          <w:tcPr>
            <w:tcW w:w="0" w:type="auto"/>
            <w:shd w:val="clear" w:color="auto" w:fill="auto"/>
            <w:noWrap/>
            <w:vAlign w:val="center"/>
          </w:tcPr>
          <w:p w14:paraId="51BEE8C7" w14:textId="77777777" w:rsidR="00147FC0" w:rsidRPr="00D3501A" w:rsidRDefault="00147FC0" w:rsidP="00147FC0">
            <w:pPr>
              <w:spacing w:line="276" w:lineRule="auto"/>
              <w:jc w:val="center"/>
            </w:pPr>
            <w:r w:rsidRPr="00D3501A">
              <w:t>EKK-3</w:t>
            </w:r>
          </w:p>
        </w:tc>
        <w:tc>
          <w:tcPr>
            <w:tcW w:w="0" w:type="auto"/>
            <w:shd w:val="clear" w:color="auto" w:fill="auto"/>
            <w:noWrap/>
            <w:vAlign w:val="center"/>
          </w:tcPr>
          <w:p w14:paraId="23F4FCAD" w14:textId="77777777" w:rsidR="00147FC0" w:rsidRPr="00D3501A" w:rsidRDefault="00147FC0" w:rsidP="00147FC0">
            <w:pPr>
              <w:spacing w:line="276" w:lineRule="auto"/>
              <w:jc w:val="center"/>
            </w:pPr>
            <w:r>
              <w:t>5</w:t>
            </w:r>
          </w:p>
        </w:tc>
        <w:tc>
          <w:tcPr>
            <w:tcW w:w="0" w:type="auto"/>
            <w:shd w:val="clear" w:color="auto" w:fill="auto"/>
            <w:noWrap/>
            <w:vAlign w:val="center"/>
          </w:tcPr>
          <w:p w14:paraId="088E3F49" w14:textId="77777777" w:rsidR="00147FC0" w:rsidRPr="00147FC0" w:rsidRDefault="00147FC0" w:rsidP="00147FC0">
            <w:pPr>
              <w:spacing w:line="276" w:lineRule="auto"/>
              <w:jc w:val="right"/>
              <w:rPr>
                <w:highlight w:val="yellow"/>
              </w:rPr>
            </w:pPr>
            <w:r w:rsidRPr="00147FC0">
              <w:rPr>
                <w:sz w:val="22"/>
                <w:szCs w:val="22"/>
              </w:rPr>
              <w:t>125.000,00</w:t>
            </w:r>
          </w:p>
        </w:tc>
        <w:tc>
          <w:tcPr>
            <w:tcW w:w="1677" w:type="dxa"/>
            <w:vAlign w:val="center"/>
          </w:tcPr>
          <w:p w14:paraId="541E7D1B" w14:textId="77777777" w:rsidR="00147FC0" w:rsidRPr="00147FC0" w:rsidRDefault="00147FC0" w:rsidP="00147FC0">
            <w:pPr>
              <w:spacing w:line="276" w:lineRule="auto"/>
              <w:jc w:val="right"/>
              <w:rPr>
                <w:sz w:val="22"/>
                <w:szCs w:val="22"/>
              </w:rPr>
            </w:pPr>
            <w:r w:rsidRPr="00147FC0">
              <w:rPr>
                <w:sz w:val="22"/>
                <w:szCs w:val="22"/>
              </w:rPr>
              <w:t>437.500,00</w:t>
            </w:r>
          </w:p>
        </w:tc>
        <w:tc>
          <w:tcPr>
            <w:tcW w:w="2835" w:type="dxa"/>
            <w:shd w:val="clear" w:color="auto" w:fill="auto"/>
            <w:noWrap/>
            <w:vAlign w:val="center"/>
          </w:tcPr>
          <w:p w14:paraId="30B24761" w14:textId="77777777" w:rsidR="00147FC0" w:rsidRPr="00147FC0" w:rsidRDefault="00147FC0" w:rsidP="00147FC0">
            <w:pPr>
              <w:spacing w:line="276" w:lineRule="auto"/>
              <w:jc w:val="right"/>
              <w:rPr>
                <w:b/>
                <w:highlight w:val="yellow"/>
              </w:rPr>
            </w:pPr>
            <w:r w:rsidRPr="00147FC0">
              <w:rPr>
                <w:b/>
                <w:sz w:val="22"/>
                <w:szCs w:val="22"/>
              </w:rPr>
              <w:t>625.000,00</w:t>
            </w:r>
          </w:p>
        </w:tc>
      </w:tr>
      <w:tr w:rsidR="00147FC0" w:rsidRPr="00D3501A" w14:paraId="33722944" w14:textId="77777777" w:rsidTr="00147FC0">
        <w:trPr>
          <w:trHeight w:val="397"/>
          <w:jc w:val="center"/>
        </w:trPr>
        <w:tc>
          <w:tcPr>
            <w:tcW w:w="0" w:type="auto"/>
            <w:shd w:val="clear" w:color="auto" w:fill="auto"/>
            <w:noWrap/>
            <w:vAlign w:val="center"/>
          </w:tcPr>
          <w:p w14:paraId="5910BBD0" w14:textId="77777777" w:rsidR="00147FC0" w:rsidRPr="00D3501A" w:rsidRDefault="00147FC0" w:rsidP="00147FC0">
            <w:pPr>
              <w:spacing w:line="276" w:lineRule="auto"/>
              <w:rPr>
                <w:b/>
                <w:bCs/>
              </w:rPr>
            </w:pPr>
            <w:r w:rsidRPr="00D3501A">
              <w:rPr>
                <w:b/>
                <w:bCs/>
              </w:rPr>
              <w:t>Toplam</w:t>
            </w:r>
          </w:p>
        </w:tc>
        <w:tc>
          <w:tcPr>
            <w:tcW w:w="0" w:type="auto"/>
            <w:shd w:val="clear" w:color="auto" w:fill="auto"/>
            <w:noWrap/>
            <w:vAlign w:val="center"/>
          </w:tcPr>
          <w:p w14:paraId="7202112C" w14:textId="77777777" w:rsidR="00147FC0" w:rsidRPr="00D3501A" w:rsidRDefault="00147FC0" w:rsidP="00147FC0">
            <w:pPr>
              <w:spacing w:line="276" w:lineRule="auto"/>
              <w:jc w:val="center"/>
              <w:rPr>
                <w:b/>
                <w:bCs/>
              </w:rPr>
            </w:pPr>
            <w:r>
              <w:rPr>
                <w:b/>
                <w:bCs/>
              </w:rPr>
              <w:t>17</w:t>
            </w:r>
          </w:p>
        </w:tc>
        <w:tc>
          <w:tcPr>
            <w:tcW w:w="0" w:type="auto"/>
            <w:shd w:val="clear" w:color="auto" w:fill="auto"/>
            <w:noWrap/>
            <w:vAlign w:val="center"/>
          </w:tcPr>
          <w:p w14:paraId="5459B36E" w14:textId="77777777" w:rsidR="00147FC0" w:rsidRPr="00147FC0" w:rsidRDefault="00147FC0" w:rsidP="00147FC0">
            <w:pPr>
              <w:spacing w:line="276" w:lineRule="auto"/>
              <w:jc w:val="right"/>
              <w:rPr>
                <w:b/>
                <w:highlight w:val="yellow"/>
              </w:rPr>
            </w:pPr>
            <w:r w:rsidRPr="00147FC0">
              <w:rPr>
                <w:b/>
                <w:sz w:val="22"/>
                <w:szCs w:val="22"/>
              </w:rPr>
              <w:t>125.000,00</w:t>
            </w:r>
          </w:p>
        </w:tc>
        <w:tc>
          <w:tcPr>
            <w:tcW w:w="1677" w:type="dxa"/>
            <w:vAlign w:val="center"/>
          </w:tcPr>
          <w:p w14:paraId="104552EA" w14:textId="77777777" w:rsidR="00147FC0" w:rsidRPr="00147FC0" w:rsidRDefault="00147FC0" w:rsidP="00147FC0">
            <w:pPr>
              <w:spacing w:line="276" w:lineRule="auto"/>
              <w:jc w:val="right"/>
              <w:rPr>
                <w:b/>
                <w:sz w:val="22"/>
                <w:szCs w:val="22"/>
              </w:rPr>
            </w:pPr>
            <w:r w:rsidRPr="00147FC0">
              <w:rPr>
                <w:b/>
                <w:sz w:val="22"/>
                <w:szCs w:val="22"/>
              </w:rPr>
              <w:t>1.487.500,00</w:t>
            </w:r>
          </w:p>
        </w:tc>
        <w:tc>
          <w:tcPr>
            <w:tcW w:w="2835" w:type="dxa"/>
            <w:shd w:val="clear" w:color="auto" w:fill="auto"/>
            <w:noWrap/>
            <w:vAlign w:val="center"/>
          </w:tcPr>
          <w:p w14:paraId="4E8A8737" w14:textId="77777777" w:rsidR="00147FC0" w:rsidRPr="00147FC0" w:rsidRDefault="00147FC0" w:rsidP="00147FC0">
            <w:pPr>
              <w:spacing w:line="276" w:lineRule="auto"/>
              <w:jc w:val="right"/>
              <w:rPr>
                <w:b/>
                <w:sz w:val="22"/>
                <w:szCs w:val="22"/>
              </w:rPr>
            </w:pPr>
            <w:r w:rsidRPr="00147FC0">
              <w:rPr>
                <w:b/>
                <w:sz w:val="22"/>
                <w:szCs w:val="22"/>
              </w:rPr>
              <w:t>2.125.000,00</w:t>
            </w:r>
          </w:p>
        </w:tc>
      </w:tr>
    </w:tbl>
    <w:p w14:paraId="3DA5D8D7" w14:textId="77777777" w:rsidR="00E10B74" w:rsidRPr="00EC7580" w:rsidRDefault="00E10B74" w:rsidP="00E10B74">
      <w:pPr>
        <w:pStyle w:val="MaddeA0"/>
        <w:numPr>
          <w:ilvl w:val="0"/>
          <w:numId w:val="0"/>
        </w:numPr>
        <w:spacing w:before="120" w:after="60"/>
        <w:rPr>
          <w:b/>
        </w:rPr>
      </w:pPr>
    </w:p>
    <w:p w14:paraId="1E7C805B" w14:textId="77777777" w:rsidR="00F72FF0" w:rsidRDefault="00F72FF0" w:rsidP="00EC7580">
      <w:pPr>
        <w:spacing w:after="120"/>
        <w:jc w:val="both"/>
      </w:pPr>
    </w:p>
    <w:p w14:paraId="2954EB24" w14:textId="77777777" w:rsidR="001364DF" w:rsidRDefault="001364DF" w:rsidP="00EC7580">
      <w:pPr>
        <w:spacing w:after="120"/>
        <w:jc w:val="both"/>
      </w:pPr>
    </w:p>
    <w:p w14:paraId="39CD93E1" w14:textId="77777777" w:rsidR="001364DF" w:rsidRDefault="001364DF" w:rsidP="00EC7580">
      <w:pPr>
        <w:spacing w:after="120"/>
        <w:jc w:val="both"/>
      </w:pPr>
    </w:p>
    <w:p w14:paraId="1EAEE360" w14:textId="77777777" w:rsidR="00AF5336" w:rsidRDefault="00AF5336" w:rsidP="00EC7580">
      <w:pPr>
        <w:spacing w:after="120"/>
        <w:jc w:val="both"/>
      </w:pPr>
    </w:p>
    <w:p w14:paraId="36559C0A" w14:textId="77777777" w:rsidR="00AF5336" w:rsidRPr="00EC7580" w:rsidRDefault="00AF5336" w:rsidP="00EC7580">
      <w:pPr>
        <w:spacing w:after="120"/>
        <w:jc w:val="both"/>
      </w:pPr>
    </w:p>
    <w:p w14:paraId="0D4FEE06" w14:textId="77777777" w:rsidR="001364DF" w:rsidRPr="001364DF" w:rsidRDefault="00B64837" w:rsidP="001364DF">
      <w:pPr>
        <w:pStyle w:val="MaddeA0"/>
        <w:spacing w:before="240" w:after="60" w:line="360" w:lineRule="auto"/>
        <w:rPr>
          <w:b/>
        </w:rPr>
      </w:pPr>
      <w:r w:rsidRPr="00EC7580">
        <w:rPr>
          <w:b/>
        </w:rPr>
        <w:lastRenderedPageBreak/>
        <w:t>Taslak Uygulama Takvimi</w:t>
      </w:r>
    </w:p>
    <w:tbl>
      <w:tblPr>
        <w:tblW w:w="500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624"/>
        <w:gridCol w:w="620"/>
        <w:gridCol w:w="629"/>
        <w:gridCol w:w="774"/>
        <w:gridCol w:w="774"/>
        <w:gridCol w:w="774"/>
        <w:gridCol w:w="774"/>
        <w:gridCol w:w="774"/>
        <w:gridCol w:w="774"/>
        <w:gridCol w:w="615"/>
      </w:tblGrid>
      <w:tr w:rsidR="001364DF" w:rsidRPr="00D3501A" w14:paraId="2F2EF7D9" w14:textId="77777777" w:rsidTr="00B153A3">
        <w:trPr>
          <w:cantSplit/>
          <w:trHeight w:hRule="exact" w:val="4778"/>
        </w:trPr>
        <w:tc>
          <w:tcPr>
            <w:tcW w:w="1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B0D1B" w14:textId="77777777" w:rsidR="001364DF" w:rsidRPr="00D3501A" w:rsidRDefault="001364DF" w:rsidP="00B153A3">
            <w:pPr>
              <w:spacing w:line="276" w:lineRule="auto"/>
              <w:jc w:val="center"/>
              <w:rPr>
                <w:rFonts w:eastAsia="Calibri"/>
                <w:b/>
                <w:bCs/>
              </w:rPr>
            </w:pPr>
            <w:r w:rsidRPr="00D3501A">
              <w:rPr>
                <w:rFonts w:eastAsia="Calibri"/>
                <w:b/>
                <w:bCs/>
              </w:rPr>
              <w:t>Tarih</w:t>
            </w:r>
          </w:p>
        </w:tc>
        <w:tc>
          <w:tcPr>
            <w:tcW w:w="3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7BE2B619" w14:textId="77777777" w:rsidR="001364DF" w:rsidRPr="00D3501A" w:rsidRDefault="001364DF" w:rsidP="00B153A3">
            <w:pPr>
              <w:spacing w:line="276" w:lineRule="auto"/>
              <w:ind w:left="113" w:right="113"/>
              <w:rPr>
                <w:rFonts w:eastAsia="Calibri"/>
                <w:b/>
                <w:sz w:val="20"/>
                <w:szCs w:val="20"/>
              </w:rPr>
            </w:pPr>
            <w:r w:rsidRPr="00D3501A">
              <w:rPr>
                <w:rFonts w:eastAsia="Calibri"/>
                <w:b/>
                <w:sz w:val="20"/>
                <w:szCs w:val="20"/>
              </w:rPr>
              <w:t>Uygulama Planının Hazırlanması</w:t>
            </w:r>
          </w:p>
        </w:tc>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4370CF7F" w14:textId="77777777" w:rsidR="001364DF" w:rsidRPr="00D3501A" w:rsidRDefault="001364DF" w:rsidP="00B153A3">
            <w:pPr>
              <w:spacing w:line="276" w:lineRule="auto"/>
              <w:ind w:left="113" w:right="113"/>
              <w:rPr>
                <w:rFonts w:eastAsia="Calibri"/>
                <w:b/>
                <w:sz w:val="20"/>
                <w:szCs w:val="20"/>
              </w:rPr>
            </w:pPr>
            <w:r w:rsidRPr="00D3501A">
              <w:rPr>
                <w:rFonts w:eastAsia="Calibri"/>
                <w:b/>
                <w:sz w:val="20"/>
                <w:szCs w:val="20"/>
              </w:rPr>
              <w:t>Uygulama Planının EPDB Onayı</w:t>
            </w:r>
          </w:p>
        </w:tc>
        <w:tc>
          <w:tcPr>
            <w:tcW w:w="3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59D52310" w14:textId="77777777" w:rsidR="001364DF" w:rsidRPr="00D3501A" w:rsidRDefault="001364DF" w:rsidP="00B153A3">
            <w:pPr>
              <w:spacing w:line="276" w:lineRule="auto"/>
              <w:ind w:left="113" w:right="113"/>
              <w:rPr>
                <w:rFonts w:eastAsia="Calibri"/>
                <w:b/>
                <w:sz w:val="20"/>
                <w:szCs w:val="20"/>
              </w:rPr>
            </w:pPr>
            <w:r w:rsidRPr="00D3501A">
              <w:rPr>
                <w:rFonts w:eastAsia="Calibri"/>
                <w:b/>
                <w:sz w:val="20"/>
                <w:szCs w:val="20"/>
              </w:rPr>
              <w:t>İlan ve ÇDE Başvuru Kabul</w:t>
            </w:r>
          </w:p>
        </w:tc>
        <w:tc>
          <w:tcPr>
            <w:tcW w:w="3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60AEF42D" w14:textId="77777777" w:rsidR="001364DF" w:rsidRPr="00D3501A" w:rsidRDefault="001364DF" w:rsidP="00B153A3">
            <w:pPr>
              <w:spacing w:line="276" w:lineRule="auto"/>
              <w:ind w:left="113" w:right="113"/>
              <w:rPr>
                <w:rFonts w:eastAsia="Calibri"/>
                <w:b/>
                <w:sz w:val="20"/>
                <w:szCs w:val="20"/>
              </w:rPr>
            </w:pPr>
            <w:r w:rsidRPr="00D3501A">
              <w:rPr>
                <w:rFonts w:eastAsia="Calibri"/>
                <w:b/>
                <w:sz w:val="20"/>
                <w:szCs w:val="20"/>
              </w:rPr>
              <w:t>İPDK Nihai Değerlendirme, Asil ve Yedek Listelerin Oluşturulması</w:t>
            </w:r>
          </w:p>
        </w:tc>
        <w:tc>
          <w:tcPr>
            <w:tcW w:w="3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32DA5A9C" w14:textId="77777777" w:rsidR="001364DF" w:rsidRPr="00D3501A" w:rsidRDefault="001364DF" w:rsidP="00B153A3">
            <w:pPr>
              <w:spacing w:line="276" w:lineRule="auto"/>
              <w:ind w:left="113" w:right="113"/>
              <w:rPr>
                <w:rFonts w:eastAsia="Calibri"/>
                <w:b/>
                <w:sz w:val="20"/>
                <w:szCs w:val="20"/>
              </w:rPr>
            </w:pPr>
            <w:r w:rsidRPr="00D3501A">
              <w:rPr>
                <w:rFonts w:eastAsia="Calibri"/>
                <w:b/>
                <w:sz w:val="20"/>
                <w:szCs w:val="20"/>
              </w:rPr>
              <w:t>EPDB Başvuru Değerlendirme ve Onay</w:t>
            </w:r>
          </w:p>
        </w:tc>
        <w:tc>
          <w:tcPr>
            <w:tcW w:w="3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7DD2DA99" w14:textId="77777777" w:rsidR="001364DF" w:rsidRPr="00D3501A" w:rsidRDefault="001364DF" w:rsidP="00B153A3">
            <w:pPr>
              <w:spacing w:line="276" w:lineRule="auto"/>
              <w:ind w:left="113" w:right="113"/>
              <w:rPr>
                <w:rFonts w:eastAsia="Calibri"/>
                <w:b/>
                <w:sz w:val="20"/>
                <w:szCs w:val="20"/>
              </w:rPr>
            </w:pPr>
            <w:r w:rsidRPr="00D3501A">
              <w:rPr>
                <w:rFonts w:eastAsia="Calibri"/>
                <w:b/>
                <w:sz w:val="20"/>
                <w:szCs w:val="20"/>
              </w:rPr>
              <w:t xml:space="preserve">Asil ve Yedek Listelerin Duyurulması </w:t>
            </w:r>
          </w:p>
        </w:tc>
        <w:tc>
          <w:tcPr>
            <w:tcW w:w="3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1D192E2C" w14:textId="77777777" w:rsidR="001364DF" w:rsidRPr="00D3501A" w:rsidRDefault="001364DF" w:rsidP="00B153A3">
            <w:pPr>
              <w:spacing w:line="276" w:lineRule="auto"/>
              <w:ind w:left="113" w:right="113"/>
              <w:rPr>
                <w:rFonts w:eastAsia="Calibri"/>
                <w:b/>
                <w:sz w:val="20"/>
                <w:szCs w:val="20"/>
              </w:rPr>
            </w:pPr>
            <w:r w:rsidRPr="00D3501A">
              <w:rPr>
                <w:rFonts w:eastAsia="Calibri"/>
                <w:b/>
                <w:sz w:val="20"/>
                <w:szCs w:val="20"/>
              </w:rPr>
              <w:t xml:space="preserve">Sözleşme İmzalama </w:t>
            </w:r>
          </w:p>
        </w:tc>
        <w:tc>
          <w:tcPr>
            <w:tcW w:w="3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6A0D1AEF" w14:textId="77777777" w:rsidR="001364DF" w:rsidRPr="00D3501A" w:rsidRDefault="001364DF" w:rsidP="00B153A3">
            <w:pPr>
              <w:spacing w:line="276" w:lineRule="auto"/>
              <w:ind w:left="113" w:right="113"/>
              <w:rPr>
                <w:rFonts w:eastAsia="Calibri"/>
                <w:b/>
                <w:sz w:val="20"/>
                <w:szCs w:val="20"/>
              </w:rPr>
            </w:pPr>
            <w:r w:rsidRPr="00D3501A">
              <w:rPr>
                <w:rFonts w:eastAsia="Calibri"/>
                <w:b/>
                <w:sz w:val="20"/>
                <w:szCs w:val="20"/>
              </w:rPr>
              <w:t>Hibenin Kurulumu</w:t>
            </w:r>
          </w:p>
        </w:tc>
        <w:tc>
          <w:tcPr>
            <w:tcW w:w="3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13CF3192" w14:textId="77777777" w:rsidR="001364DF" w:rsidRPr="00D3501A" w:rsidRDefault="001364DF" w:rsidP="00B153A3">
            <w:pPr>
              <w:spacing w:line="276" w:lineRule="auto"/>
              <w:ind w:left="113" w:right="113"/>
              <w:rPr>
                <w:rFonts w:eastAsia="Calibri"/>
                <w:b/>
                <w:sz w:val="20"/>
                <w:szCs w:val="20"/>
              </w:rPr>
            </w:pPr>
            <w:r w:rsidRPr="00D3501A">
              <w:rPr>
                <w:rFonts w:eastAsia="Calibri"/>
                <w:b/>
                <w:sz w:val="20"/>
                <w:szCs w:val="20"/>
              </w:rPr>
              <w:t>Kontrol ve Teslim Alma Süreci</w:t>
            </w:r>
          </w:p>
        </w:tc>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0EAD735A" w14:textId="77777777" w:rsidR="001364DF" w:rsidRPr="00D3501A" w:rsidRDefault="001364DF" w:rsidP="00B153A3">
            <w:pPr>
              <w:spacing w:line="276" w:lineRule="auto"/>
              <w:ind w:left="113" w:right="113"/>
              <w:rPr>
                <w:rFonts w:eastAsia="Calibri"/>
                <w:b/>
                <w:sz w:val="20"/>
                <w:szCs w:val="20"/>
              </w:rPr>
            </w:pPr>
            <w:r w:rsidRPr="00D3501A">
              <w:rPr>
                <w:rFonts w:eastAsia="Calibri"/>
                <w:b/>
                <w:sz w:val="20"/>
                <w:szCs w:val="20"/>
              </w:rPr>
              <w:t>Ödeme</w:t>
            </w:r>
          </w:p>
        </w:tc>
      </w:tr>
      <w:tr w:rsidR="001364DF" w:rsidRPr="00D3501A" w14:paraId="4A96874C" w14:textId="77777777" w:rsidTr="00B153A3">
        <w:trPr>
          <w:trHeight w:hRule="exact" w:val="510"/>
        </w:trPr>
        <w:tc>
          <w:tcPr>
            <w:tcW w:w="1406" w:type="pct"/>
            <w:tcBorders>
              <w:top w:val="single" w:sz="4" w:space="0" w:color="auto"/>
              <w:left w:val="single" w:sz="4" w:space="0" w:color="auto"/>
              <w:bottom w:val="single" w:sz="4" w:space="0" w:color="auto"/>
              <w:right w:val="single" w:sz="4" w:space="0" w:color="auto"/>
            </w:tcBorders>
            <w:vAlign w:val="center"/>
          </w:tcPr>
          <w:p w14:paraId="37E7037E" w14:textId="49FC9F73" w:rsidR="001364DF" w:rsidRPr="00D3501A" w:rsidRDefault="00A86B85" w:rsidP="007D4EEC">
            <w:pPr>
              <w:spacing w:line="276" w:lineRule="auto"/>
              <w:rPr>
                <w:rFonts w:eastAsia="Calibri"/>
              </w:rPr>
            </w:pPr>
            <w:r>
              <w:rPr>
                <w:rFonts w:eastAsia="Calibri"/>
              </w:rPr>
              <w:t>8 Mayıs-2 Haziran</w:t>
            </w:r>
          </w:p>
        </w:tc>
        <w:tc>
          <w:tcPr>
            <w:tcW w:w="314" w:type="pct"/>
            <w:tcBorders>
              <w:top w:val="single" w:sz="4" w:space="0" w:color="auto"/>
              <w:left w:val="single" w:sz="4" w:space="0" w:color="auto"/>
              <w:bottom w:val="single" w:sz="4" w:space="0" w:color="auto"/>
              <w:right w:val="single" w:sz="4" w:space="0" w:color="auto"/>
            </w:tcBorders>
            <w:vAlign w:val="center"/>
            <w:hideMark/>
          </w:tcPr>
          <w:p w14:paraId="347DD370" w14:textId="77777777" w:rsidR="001364DF" w:rsidRPr="00D3501A" w:rsidRDefault="001364DF" w:rsidP="00B153A3">
            <w:pPr>
              <w:spacing w:line="276" w:lineRule="auto"/>
              <w:jc w:val="center"/>
              <w:rPr>
                <w:rFonts w:eastAsia="Calibri"/>
                <w:b/>
              </w:rPr>
            </w:pPr>
            <w:r w:rsidRPr="00D3501A">
              <w:rPr>
                <w:rFonts w:eastAsia="Calibri"/>
                <w:b/>
                <w:lang w:eastAsia="en-US"/>
              </w:rPr>
              <w:t>X</w:t>
            </w:r>
          </w:p>
        </w:tc>
        <w:tc>
          <w:tcPr>
            <w:tcW w:w="312" w:type="pct"/>
            <w:tcBorders>
              <w:top w:val="single" w:sz="4" w:space="0" w:color="auto"/>
              <w:left w:val="single" w:sz="4" w:space="0" w:color="auto"/>
              <w:bottom w:val="single" w:sz="4" w:space="0" w:color="auto"/>
              <w:right w:val="single" w:sz="4" w:space="0" w:color="auto"/>
            </w:tcBorders>
            <w:vAlign w:val="center"/>
          </w:tcPr>
          <w:p w14:paraId="5A254148" w14:textId="77777777" w:rsidR="001364DF" w:rsidRPr="00D3501A" w:rsidRDefault="001364DF" w:rsidP="00B153A3">
            <w:pPr>
              <w:spacing w:line="276" w:lineRule="auto"/>
              <w:jc w:val="center"/>
              <w:rPr>
                <w:rFonts w:eastAsia="Calibri"/>
                <w:b/>
              </w:rPr>
            </w:pPr>
          </w:p>
        </w:tc>
        <w:tc>
          <w:tcPr>
            <w:tcW w:w="317" w:type="pct"/>
            <w:tcBorders>
              <w:top w:val="single" w:sz="4" w:space="0" w:color="auto"/>
              <w:left w:val="single" w:sz="4" w:space="0" w:color="auto"/>
              <w:bottom w:val="single" w:sz="4" w:space="0" w:color="auto"/>
              <w:right w:val="single" w:sz="4" w:space="0" w:color="auto"/>
            </w:tcBorders>
            <w:vAlign w:val="center"/>
          </w:tcPr>
          <w:p w14:paraId="62465FF0"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40DB72E6"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3DD3ACEF"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7C9E1C52"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58B16B47"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296D5571"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627390F0" w14:textId="77777777" w:rsidR="001364DF" w:rsidRPr="00D3501A" w:rsidRDefault="001364DF" w:rsidP="00B153A3">
            <w:pPr>
              <w:spacing w:line="276" w:lineRule="auto"/>
              <w:jc w:val="center"/>
              <w:rPr>
                <w:rFonts w:eastAsia="Calibri"/>
                <w:b/>
              </w:rPr>
            </w:pPr>
          </w:p>
        </w:tc>
        <w:tc>
          <w:tcPr>
            <w:tcW w:w="310" w:type="pct"/>
            <w:tcBorders>
              <w:top w:val="single" w:sz="4" w:space="0" w:color="auto"/>
              <w:left w:val="single" w:sz="4" w:space="0" w:color="auto"/>
              <w:bottom w:val="single" w:sz="4" w:space="0" w:color="auto"/>
              <w:right w:val="single" w:sz="4" w:space="0" w:color="auto"/>
            </w:tcBorders>
            <w:vAlign w:val="center"/>
          </w:tcPr>
          <w:p w14:paraId="068C2C92" w14:textId="77777777" w:rsidR="001364DF" w:rsidRPr="00D3501A" w:rsidRDefault="001364DF" w:rsidP="00B153A3">
            <w:pPr>
              <w:spacing w:line="276" w:lineRule="auto"/>
              <w:jc w:val="center"/>
              <w:rPr>
                <w:rFonts w:eastAsia="Calibri"/>
                <w:b/>
              </w:rPr>
            </w:pPr>
          </w:p>
        </w:tc>
      </w:tr>
      <w:tr w:rsidR="001364DF" w:rsidRPr="00D3501A" w14:paraId="5EEB83C6" w14:textId="77777777" w:rsidTr="00B153A3">
        <w:trPr>
          <w:trHeight w:hRule="exact" w:val="510"/>
        </w:trPr>
        <w:tc>
          <w:tcPr>
            <w:tcW w:w="1406" w:type="pct"/>
            <w:tcBorders>
              <w:top w:val="single" w:sz="4" w:space="0" w:color="auto"/>
              <w:left w:val="single" w:sz="4" w:space="0" w:color="auto"/>
              <w:bottom w:val="single" w:sz="4" w:space="0" w:color="auto"/>
              <w:right w:val="single" w:sz="4" w:space="0" w:color="auto"/>
            </w:tcBorders>
            <w:vAlign w:val="center"/>
          </w:tcPr>
          <w:p w14:paraId="0BD15989" w14:textId="024130C9" w:rsidR="001364DF" w:rsidRPr="00D3501A" w:rsidRDefault="00A86B85" w:rsidP="00B153A3">
            <w:pPr>
              <w:spacing w:line="276" w:lineRule="auto"/>
              <w:rPr>
                <w:rFonts w:eastAsia="Calibri"/>
              </w:rPr>
            </w:pPr>
            <w:r>
              <w:rPr>
                <w:rFonts w:eastAsia="Calibri"/>
              </w:rPr>
              <w:t>5-9 Haziran</w:t>
            </w:r>
          </w:p>
        </w:tc>
        <w:tc>
          <w:tcPr>
            <w:tcW w:w="314" w:type="pct"/>
            <w:tcBorders>
              <w:top w:val="single" w:sz="4" w:space="0" w:color="auto"/>
              <w:left w:val="single" w:sz="4" w:space="0" w:color="auto"/>
              <w:bottom w:val="single" w:sz="4" w:space="0" w:color="auto"/>
              <w:right w:val="single" w:sz="4" w:space="0" w:color="auto"/>
            </w:tcBorders>
            <w:vAlign w:val="center"/>
          </w:tcPr>
          <w:p w14:paraId="796497F6" w14:textId="77777777" w:rsidR="001364DF" w:rsidRPr="00D3501A" w:rsidRDefault="001364DF" w:rsidP="00B153A3">
            <w:pPr>
              <w:spacing w:line="276" w:lineRule="auto"/>
              <w:jc w:val="center"/>
              <w:rPr>
                <w:rFonts w:eastAsia="Calibri"/>
                <w:b/>
              </w:rPr>
            </w:pPr>
          </w:p>
        </w:tc>
        <w:tc>
          <w:tcPr>
            <w:tcW w:w="312" w:type="pct"/>
            <w:tcBorders>
              <w:top w:val="single" w:sz="4" w:space="0" w:color="auto"/>
              <w:left w:val="single" w:sz="4" w:space="0" w:color="auto"/>
              <w:bottom w:val="single" w:sz="4" w:space="0" w:color="auto"/>
              <w:right w:val="single" w:sz="4" w:space="0" w:color="auto"/>
            </w:tcBorders>
            <w:vAlign w:val="center"/>
            <w:hideMark/>
          </w:tcPr>
          <w:p w14:paraId="2326A53D" w14:textId="77777777" w:rsidR="001364DF" w:rsidRPr="00D3501A" w:rsidRDefault="001364DF" w:rsidP="00B153A3">
            <w:pPr>
              <w:spacing w:line="276" w:lineRule="auto"/>
              <w:jc w:val="center"/>
              <w:rPr>
                <w:rFonts w:eastAsia="Calibri"/>
                <w:b/>
              </w:rPr>
            </w:pPr>
            <w:r w:rsidRPr="00D3501A">
              <w:rPr>
                <w:rFonts w:eastAsia="Calibri"/>
                <w:b/>
                <w:lang w:eastAsia="en-US"/>
              </w:rPr>
              <w:t>X</w:t>
            </w:r>
          </w:p>
        </w:tc>
        <w:tc>
          <w:tcPr>
            <w:tcW w:w="317" w:type="pct"/>
            <w:tcBorders>
              <w:top w:val="single" w:sz="4" w:space="0" w:color="auto"/>
              <w:left w:val="single" w:sz="4" w:space="0" w:color="auto"/>
              <w:bottom w:val="single" w:sz="4" w:space="0" w:color="auto"/>
              <w:right w:val="single" w:sz="4" w:space="0" w:color="auto"/>
            </w:tcBorders>
            <w:vAlign w:val="center"/>
          </w:tcPr>
          <w:p w14:paraId="1C9DEC28"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71796995"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59D47C07"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47A6FEF8"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6C90558B"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782EB373"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32A729A8" w14:textId="77777777" w:rsidR="001364DF" w:rsidRPr="00D3501A" w:rsidRDefault="001364DF" w:rsidP="00B153A3">
            <w:pPr>
              <w:spacing w:line="276" w:lineRule="auto"/>
              <w:jc w:val="center"/>
              <w:rPr>
                <w:rFonts w:eastAsia="Calibri"/>
                <w:b/>
              </w:rPr>
            </w:pPr>
          </w:p>
        </w:tc>
        <w:tc>
          <w:tcPr>
            <w:tcW w:w="310" w:type="pct"/>
            <w:tcBorders>
              <w:top w:val="single" w:sz="4" w:space="0" w:color="auto"/>
              <w:left w:val="single" w:sz="4" w:space="0" w:color="auto"/>
              <w:bottom w:val="single" w:sz="4" w:space="0" w:color="auto"/>
              <w:right w:val="single" w:sz="4" w:space="0" w:color="auto"/>
            </w:tcBorders>
            <w:vAlign w:val="center"/>
          </w:tcPr>
          <w:p w14:paraId="51F5D4A4" w14:textId="77777777" w:rsidR="001364DF" w:rsidRPr="00D3501A" w:rsidRDefault="001364DF" w:rsidP="00B153A3">
            <w:pPr>
              <w:spacing w:line="276" w:lineRule="auto"/>
              <w:jc w:val="center"/>
              <w:rPr>
                <w:rFonts w:eastAsia="Calibri"/>
                <w:b/>
              </w:rPr>
            </w:pPr>
          </w:p>
        </w:tc>
      </w:tr>
      <w:tr w:rsidR="001364DF" w:rsidRPr="00D3501A" w14:paraId="1139FC14" w14:textId="77777777" w:rsidTr="00B153A3">
        <w:trPr>
          <w:trHeight w:hRule="exact" w:val="510"/>
        </w:trPr>
        <w:tc>
          <w:tcPr>
            <w:tcW w:w="1406" w:type="pct"/>
            <w:tcBorders>
              <w:top w:val="single" w:sz="4" w:space="0" w:color="auto"/>
              <w:left w:val="single" w:sz="4" w:space="0" w:color="auto"/>
              <w:bottom w:val="single" w:sz="4" w:space="0" w:color="auto"/>
              <w:right w:val="single" w:sz="4" w:space="0" w:color="auto"/>
            </w:tcBorders>
            <w:vAlign w:val="center"/>
          </w:tcPr>
          <w:p w14:paraId="0C2B27DD" w14:textId="151133C6" w:rsidR="001364DF" w:rsidRPr="00D3501A" w:rsidRDefault="00A86B85" w:rsidP="00B153A3">
            <w:pPr>
              <w:spacing w:line="276" w:lineRule="auto"/>
              <w:rPr>
                <w:rFonts w:eastAsia="Calibri"/>
              </w:rPr>
            </w:pPr>
            <w:r>
              <w:rPr>
                <w:rFonts w:eastAsia="Calibri"/>
              </w:rPr>
              <w:t>12-30 Haziran</w:t>
            </w:r>
          </w:p>
        </w:tc>
        <w:tc>
          <w:tcPr>
            <w:tcW w:w="314" w:type="pct"/>
            <w:tcBorders>
              <w:top w:val="single" w:sz="4" w:space="0" w:color="auto"/>
              <w:left w:val="single" w:sz="4" w:space="0" w:color="auto"/>
              <w:bottom w:val="single" w:sz="4" w:space="0" w:color="auto"/>
              <w:right w:val="single" w:sz="4" w:space="0" w:color="auto"/>
            </w:tcBorders>
            <w:vAlign w:val="center"/>
          </w:tcPr>
          <w:p w14:paraId="6EA4F018" w14:textId="77777777" w:rsidR="001364DF" w:rsidRPr="00D3501A" w:rsidRDefault="001364DF" w:rsidP="00B153A3">
            <w:pPr>
              <w:spacing w:line="276" w:lineRule="auto"/>
              <w:jc w:val="center"/>
              <w:rPr>
                <w:rFonts w:eastAsia="Calibri"/>
                <w:b/>
              </w:rPr>
            </w:pPr>
          </w:p>
        </w:tc>
        <w:tc>
          <w:tcPr>
            <w:tcW w:w="312" w:type="pct"/>
            <w:tcBorders>
              <w:top w:val="single" w:sz="4" w:space="0" w:color="auto"/>
              <w:left w:val="single" w:sz="4" w:space="0" w:color="auto"/>
              <w:bottom w:val="single" w:sz="4" w:space="0" w:color="auto"/>
              <w:right w:val="single" w:sz="4" w:space="0" w:color="auto"/>
            </w:tcBorders>
            <w:vAlign w:val="center"/>
          </w:tcPr>
          <w:p w14:paraId="489BCC5E" w14:textId="77777777" w:rsidR="001364DF" w:rsidRPr="00D3501A" w:rsidRDefault="001364DF" w:rsidP="00B153A3">
            <w:pPr>
              <w:spacing w:line="276" w:lineRule="auto"/>
              <w:jc w:val="center"/>
              <w:rPr>
                <w:rFonts w:eastAsia="Calibri"/>
                <w:b/>
              </w:rPr>
            </w:pPr>
          </w:p>
        </w:tc>
        <w:tc>
          <w:tcPr>
            <w:tcW w:w="317" w:type="pct"/>
            <w:tcBorders>
              <w:top w:val="single" w:sz="4" w:space="0" w:color="auto"/>
              <w:left w:val="single" w:sz="4" w:space="0" w:color="auto"/>
              <w:bottom w:val="single" w:sz="4" w:space="0" w:color="auto"/>
              <w:right w:val="single" w:sz="4" w:space="0" w:color="auto"/>
            </w:tcBorders>
            <w:vAlign w:val="center"/>
            <w:hideMark/>
          </w:tcPr>
          <w:p w14:paraId="1BFC1189" w14:textId="77777777" w:rsidR="001364DF" w:rsidRPr="00D3501A" w:rsidRDefault="001364DF" w:rsidP="00B153A3">
            <w:pPr>
              <w:spacing w:line="276" w:lineRule="auto"/>
              <w:jc w:val="center"/>
              <w:rPr>
                <w:rFonts w:eastAsia="Calibri"/>
                <w:b/>
              </w:rPr>
            </w:pPr>
            <w:r w:rsidRPr="00D3501A">
              <w:rPr>
                <w:rFonts w:eastAsia="Calibri"/>
                <w:b/>
                <w:lang w:eastAsia="en-US"/>
              </w:rPr>
              <w:t>X</w:t>
            </w:r>
          </w:p>
        </w:tc>
        <w:tc>
          <w:tcPr>
            <w:tcW w:w="390" w:type="pct"/>
            <w:tcBorders>
              <w:top w:val="single" w:sz="4" w:space="0" w:color="auto"/>
              <w:left w:val="single" w:sz="4" w:space="0" w:color="auto"/>
              <w:bottom w:val="single" w:sz="4" w:space="0" w:color="auto"/>
              <w:right w:val="single" w:sz="4" w:space="0" w:color="auto"/>
            </w:tcBorders>
            <w:vAlign w:val="center"/>
          </w:tcPr>
          <w:p w14:paraId="30397103"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26B15B6E"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7D0D4E8B"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028B248F"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2F063161"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1BA12F42" w14:textId="77777777" w:rsidR="001364DF" w:rsidRPr="00D3501A" w:rsidRDefault="001364DF" w:rsidP="00B153A3">
            <w:pPr>
              <w:spacing w:line="276" w:lineRule="auto"/>
              <w:jc w:val="center"/>
              <w:rPr>
                <w:rFonts w:eastAsia="Calibri"/>
                <w:b/>
              </w:rPr>
            </w:pPr>
          </w:p>
        </w:tc>
        <w:tc>
          <w:tcPr>
            <w:tcW w:w="310" w:type="pct"/>
            <w:tcBorders>
              <w:top w:val="single" w:sz="4" w:space="0" w:color="auto"/>
              <w:left w:val="single" w:sz="4" w:space="0" w:color="auto"/>
              <w:bottom w:val="single" w:sz="4" w:space="0" w:color="auto"/>
              <w:right w:val="single" w:sz="4" w:space="0" w:color="auto"/>
            </w:tcBorders>
            <w:vAlign w:val="center"/>
          </w:tcPr>
          <w:p w14:paraId="119EB95E" w14:textId="77777777" w:rsidR="001364DF" w:rsidRPr="00D3501A" w:rsidRDefault="001364DF" w:rsidP="00B153A3">
            <w:pPr>
              <w:spacing w:line="276" w:lineRule="auto"/>
              <w:jc w:val="center"/>
              <w:rPr>
                <w:rFonts w:eastAsia="Calibri"/>
                <w:b/>
              </w:rPr>
            </w:pPr>
          </w:p>
        </w:tc>
      </w:tr>
      <w:tr w:rsidR="001364DF" w:rsidRPr="00D3501A" w14:paraId="0D676EF7" w14:textId="77777777" w:rsidTr="00B153A3">
        <w:trPr>
          <w:trHeight w:hRule="exact" w:val="510"/>
        </w:trPr>
        <w:tc>
          <w:tcPr>
            <w:tcW w:w="1406" w:type="pct"/>
            <w:tcBorders>
              <w:top w:val="single" w:sz="4" w:space="0" w:color="auto"/>
              <w:left w:val="single" w:sz="4" w:space="0" w:color="auto"/>
              <w:bottom w:val="single" w:sz="4" w:space="0" w:color="auto"/>
              <w:right w:val="single" w:sz="4" w:space="0" w:color="auto"/>
            </w:tcBorders>
            <w:vAlign w:val="center"/>
          </w:tcPr>
          <w:p w14:paraId="78885631" w14:textId="4E51B116" w:rsidR="001364DF" w:rsidRPr="00D3501A" w:rsidRDefault="00A86B85" w:rsidP="00B153A3">
            <w:pPr>
              <w:spacing w:line="276" w:lineRule="auto"/>
              <w:rPr>
                <w:rFonts w:eastAsia="Calibri"/>
              </w:rPr>
            </w:pPr>
            <w:r>
              <w:rPr>
                <w:rFonts w:eastAsia="Calibri"/>
              </w:rPr>
              <w:t>3</w:t>
            </w:r>
            <w:r w:rsidR="001364DF" w:rsidRPr="00D3501A">
              <w:rPr>
                <w:rFonts w:eastAsia="Calibri"/>
              </w:rPr>
              <w:t>-</w:t>
            </w:r>
            <w:r>
              <w:rPr>
                <w:rFonts w:eastAsia="Calibri"/>
              </w:rPr>
              <w:t>7</w:t>
            </w:r>
            <w:r w:rsidR="001364DF" w:rsidRPr="00D3501A">
              <w:rPr>
                <w:rFonts w:eastAsia="Calibri"/>
              </w:rPr>
              <w:t xml:space="preserve"> </w:t>
            </w:r>
            <w:r>
              <w:rPr>
                <w:rFonts w:eastAsia="Calibri"/>
              </w:rPr>
              <w:t>Temmuz</w:t>
            </w:r>
          </w:p>
        </w:tc>
        <w:tc>
          <w:tcPr>
            <w:tcW w:w="314" w:type="pct"/>
            <w:tcBorders>
              <w:top w:val="single" w:sz="4" w:space="0" w:color="auto"/>
              <w:left w:val="single" w:sz="4" w:space="0" w:color="auto"/>
              <w:bottom w:val="single" w:sz="4" w:space="0" w:color="auto"/>
              <w:right w:val="single" w:sz="4" w:space="0" w:color="auto"/>
            </w:tcBorders>
            <w:vAlign w:val="center"/>
          </w:tcPr>
          <w:p w14:paraId="215F8838" w14:textId="77777777" w:rsidR="001364DF" w:rsidRPr="00D3501A" w:rsidRDefault="001364DF" w:rsidP="00B153A3">
            <w:pPr>
              <w:spacing w:line="276" w:lineRule="auto"/>
              <w:jc w:val="center"/>
              <w:rPr>
                <w:rFonts w:eastAsia="Calibri"/>
                <w:b/>
              </w:rPr>
            </w:pPr>
          </w:p>
        </w:tc>
        <w:tc>
          <w:tcPr>
            <w:tcW w:w="312" w:type="pct"/>
            <w:tcBorders>
              <w:top w:val="single" w:sz="4" w:space="0" w:color="auto"/>
              <w:left w:val="single" w:sz="4" w:space="0" w:color="auto"/>
              <w:bottom w:val="single" w:sz="4" w:space="0" w:color="auto"/>
              <w:right w:val="single" w:sz="4" w:space="0" w:color="auto"/>
            </w:tcBorders>
            <w:vAlign w:val="center"/>
          </w:tcPr>
          <w:p w14:paraId="68F98DE7" w14:textId="77777777" w:rsidR="001364DF" w:rsidRPr="00D3501A" w:rsidRDefault="001364DF" w:rsidP="00B153A3">
            <w:pPr>
              <w:spacing w:line="276" w:lineRule="auto"/>
              <w:jc w:val="center"/>
              <w:rPr>
                <w:rFonts w:eastAsia="Calibri"/>
                <w:b/>
              </w:rPr>
            </w:pPr>
          </w:p>
        </w:tc>
        <w:tc>
          <w:tcPr>
            <w:tcW w:w="317" w:type="pct"/>
            <w:tcBorders>
              <w:top w:val="single" w:sz="4" w:space="0" w:color="auto"/>
              <w:left w:val="single" w:sz="4" w:space="0" w:color="auto"/>
              <w:bottom w:val="single" w:sz="4" w:space="0" w:color="auto"/>
              <w:right w:val="single" w:sz="4" w:space="0" w:color="auto"/>
            </w:tcBorders>
            <w:vAlign w:val="center"/>
            <w:hideMark/>
          </w:tcPr>
          <w:p w14:paraId="48C5D4A6"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hideMark/>
          </w:tcPr>
          <w:p w14:paraId="687BB633" w14:textId="77777777" w:rsidR="001364DF" w:rsidRPr="00D3501A" w:rsidRDefault="001364DF" w:rsidP="00B153A3">
            <w:pPr>
              <w:spacing w:line="276" w:lineRule="auto"/>
              <w:jc w:val="center"/>
              <w:rPr>
                <w:rFonts w:eastAsia="Calibri"/>
                <w:b/>
              </w:rPr>
            </w:pPr>
            <w:r w:rsidRPr="00D3501A">
              <w:rPr>
                <w:rFonts w:eastAsia="Calibri"/>
                <w:b/>
                <w:lang w:eastAsia="en-US"/>
              </w:rPr>
              <w:t>X</w:t>
            </w:r>
          </w:p>
        </w:tc>
        <w:tc>
          <w:tcPr>
            <w:tcW w:w="390" w:type="pct"/>
            <w:tcBorders>
              <w:top w:val="single" w:sz="4" w:space="0" w:color="auto"/>
              <w:left w:val="single" w:sz="4" w:space="0" w:color="auto"/>
              <w:bottom w:val="single" w:sz="4" w:space="0" w:color="auto"/>
              <w:right w:val="single" w:sz="4" w:space="0" w:color="auto"/>
            </w:tcBorders>
            <w:vAlign w:val="center"/>
          </w:tcPr>
          <w:p w14:paraId="6D09B0D2"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27D15084"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240AA4E8"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476520A9"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0DA2DF12" w14:textId="77777777" w:rsidR="001364DF" w:rsidRPr="00D3501A" w:rsidRDefault="001364DF" w:rsidP="00B153A3">
            <w:pPr>
              <w:spacing w:line="276" w:lineRule="auto"/>
              <w:jc w:val="center"/>
              <w:rPr>
                <w:rFonts w:eastAsia="Calibri"/>
                <w:b/>
              </w:rPr>
            </w:pPr>
          </w:p>
        </w:tc>
        <w:tc>
          <w:tcPr>
            <w:tcW w:w="310" w:type="pct"/>
            <w:tcBorders>
              <w:top w:val="single" w:sz="4" w:space="0" w:color="auto"/>
              <w:left w:val="single" w:sz="4" w:space="0" w:color="auto"/>
              <w:bottom w:val="single" w:sz="4" w:space="0" w:color="auto"/>
              <w:right w:val="single" w:sz="4" w:space="0" w:color="auto"/>
            </w:tcBorders>
            <w:vAlign w:val="center"/>
          </w:tcPr>
          <w:p w14:paraId="3C5469B1" w14:textId="77777777" w:rsidR="001364DF" w:rsidRPr="00D3501A" w:rsidRDefault="001364DF" w:rsidP="00B153A3">
            <w:pPr>
              <w:spacing w:line="276" w:lineRule="auto"/>
              <w:jc w:val="center"/>
              <w:rPr>
                <w:rFonts w:eastAsia="Calibri"/>
                <w:b/>
              </w:rPr>
            </w:pPr>
          </w:p>
        </w:tc>
      </w:tr>
      <w:tr w:rsidR="001364DF" w:rsidRPr="00D3501A" w14:paraId="7EBF09B3" w14:textId="77777777" w:rsidTr="00B153A3">
        <w:trPr>
          <w:trHeight w:hRule="exact" w:val="510"/>
        </w:trPr>
        <w:tc>
          <w:tcPr>
            <w:tcW w:w="1406" w:type="pct"/>
            <w:tcBorders>
              <w:top w:val="single" w:sz="4" w:space="0" w:color="auto"/>
              <w:left w:val="single" w:sz="4" w:space="0" w:color="auto"/>
              <w:bottom w:val="single" w:sz="4" w:space="0" w:color="auto"/>
              <w:right w:val="single" w:sz="4" w:space="0" w:color="auto"/>
            </w:tcBorders>
            <w:vAlign w:val="center"/>
          </w:tcPr>
          <w:p w14:paraId="5418AE08" w14:textId="26431535" w:rsidR="001364DF" w:rsidRPr="00D3501A" w:rsidRDefault="00A86B85" w:rsidP="00A86B85">
            <w:pPr>
              <w:spacing w:line="276" w:lineRule="auto"/>
              <w:rPr>
                <w:rFonts w:eastAsia="Calibri"/>
              </w:rPr>
            </w:pPr>
            <w:r>
              <w:rPr>
                <w:rFonts w:eastAsia="Calibri"/>
              </w:rPr>
              <w:t>10-14</w:t>
            </w:r>
            <w:r w:rsidR="007D4EEC">
              <w:rPr>
                <w:rFonts w:eastAsia="Calibri"/>
              </w:rPr>
              <w:t xml:space="preserve"> </w:t>
            </w:r>
            <w:r>
              <w:rPr>
                <w:rFonts w:eastAsia="Calibri"/>
              </w:rPr>
              <w:t>Temmuz</w:t>
            </w:r>
          </w:p>
        </w:tc>
        <w:tc>
          <w:tcPr>
            <w:tcW w:w="314" w:type="pct"/>
            <w:tcBorders>
              <w:top w:val="single" w:sz="4" w:space="0" w:color="auto"/>
              <w:left w:val="single" w:sz="4" w:space="0" w:color="auto"/>
              <w:bottom w:val="single" w:sz="4" w:space="0" w:color="auto"/>
              <w:right w:val="single" w:sz="4" w:space="0" w:color="auto"/>
            </w:tcBorders>
            <w:vAlign w:val="center"/>
          </w:tcPr>
          <w:p w14:paraId="51D93A81" w14:textId="77777777" w:rsidR="001364DF" w:rsidRPr="00D3501A" w:rsidRDefault="001364DF" w:rsidP="00B153A3">
            <w:pPr>
              <w:spacing w:line="276" w:lineRule="auto"/>
              <w:jc w:val="center"/>
              <w:rPr>
                <w:rFonts w:eastAsia="Calibri"/>
                <w:b/>
              </w:rPr>
            </w:pPr>
          </w:p>
        </w:tc>
        <w:tc>
          <w:tcPr>
            <w:tcW w:w="312" w:type="pct"/>
            <w:tcBorders>
              <w:top w:val="single" w:sz="4" w:space="0" w:color="auto"/>
              <w:left w:val="single" w:sz="4" w:space="0" w:color="auto"/>
              <w:bottom w:val="single" w:sz="4" w:space="0" w:color="auto"/>
              <w:right w:val="single" w:sz="4" w:space="0" w:color="auto"/>
            </w:tcBorders>
            <w:vAlign w:val="center"/>
          </w:tcPr>
          <w:p w14:paraId="15A6394A" w14:textId="77777777" w:rsidR="001364DF" w:rsidRPr="00D3501A" w:rsidRDefault="001364DF" w:rsidP="00B153A3">
            <w:pPr>
              <w:spacing w:line="276" w:lineRule="auto"/>
              <w:jc w:val="center"/>
              <w:rPr>
                <w:rFonts w:eastAsia="Calibri"/>
                <w:b/>
              </w:rPr>
            </w:pPr>
          </w:p>
        </w:tc>
        <w:tc>
          <w:tcPr>
            <w:tcW w:w="317" w:type="pct"/>
            <w:tcBorders>
              <w:top w:val="single" w:sz="4" w:space="0" w:color="auto"/>
              <w:left w:val="single" w:sz="4" w:space="0" w:color="auto"/>
              <w:bottom w:val="single" w:sz="4" w:space="0" w:color="auto"/>
              <w:right w:val="single" w:sz="4" w:space="0" w:color="auto"/>
            </w:tcBorders>
            <w:vAlign w:val="center"/>
          </w:tcPr>
          <w:p w14:paraId="24F077DE"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hideMark/>
          </w:tcPr>
          <w:p w14:paraId="38334B07"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hideMark/>
          </w:tcPr>
          <w:p w14:paraId="22D21B0B" w14:textId="77777777" w:rsidR="001364DF" w:rsidRPr="00D3501A" w:rsidRDefault="001364DF" w:rsidP="00B153A3">
            <w:pPr>
              <w:spacing w:line="276" w:lineRule="auto"/>
              <w:jc w:val="center"/>
              <w:rPr>
                <w:rFonts w:eastAsia="Calibri"/>
                <w:b/>
              </w:rPr>
            </w:pPr>
            <w:r w:rsidRPr="00D3501A">
              <w:rPr>
                <w:rFonts w:eastAsia="Calibri"/>
                <w:b/>
                <w:lang w:eastAsia="en-US"/>
              </w:rPr>
              <w:t>X</w:t>
            </w:r>
          </w:p>
        </w:tc>
        <w:tc>
          <w:tcPr>
            <w:tcW w:w="390" w:type="pct"/>
            <w:tcBorders>
              <w:top w:val="single" w:sz="4" w:space="0" w:color="auto"/>
              <w:left w:val="single" w:sz="4" w:space="0" w:color="auto"/>
              <w:bottom w:val="single" w:sz="4" w:space="0" w:color="auto"/>
              <w:right w:val="single" w:sz="4" w:space="0" w:color="auto"/>
            </w:tcBorders>
            <w:vAlign w:val="center"/>
          </w:tcPr>
          <w:p w14:paraId="7164441E"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2E962BE9"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521F4A9B"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157E08A8" w14:textId="77777777" w:rsidR="001364DF" w:rsidRPr="00D3501A" w:rsidRDefault="001364DF" w:rsidP="00B153A3">
            <w:pPr>
              <w:spacing w:line="276" w:lineRule="auto"/>
              <w:jc w:val="center"/>
              <w:rPr>
                <w:rFonts w:eastAsia="Calibri"/>
                <w:b/>
              </w:rPr>
            </w:pPr>
          </w:p>
        </w:tc>
        <w:tc>
          <w:tcPr>
            <w:tcW w:w="310" w:type="pct"/>
            <w:tcBorders>
              <w:top w:val="single" w:sz="4" w:space="0" w:color="auto"/>
              <w:left w:val="single" w:sz="4" w:space="0" w:color="auto"/>
              <w:bottom w:val="single" w:sz="4" w:space="0" w:color="auto"/>
              <w:right w:val="single" w:sz="4" w:space="0" w:color="auto"/>
            </w:tcBorders>
            <w:vAlign w:val="center"/>
          </w:tcPr>
          <w:p w14:paraId="1F1EE189" w14:textId="77777777" w:rsidR="001364DF" w:rsidRPr="00D3501A" w:rsidRDefault="001364DF" w:rsidP="00B153A3">
            <w:pPr>
              <w:spacing w:line="276" w:lineRule="auto"/>
              <w:jc w:val="center"/>
              <w:rPr>
                <w:rFonts w:eastAsia="Calibri"/>
                <w:b/>
              </w:rPr>
            </w:pPr>
          </w:p>
        </w:tc>
      </w:tr>
      <w:tr w:rsidR="001364DF" w:rsidRPr="00D3501A" w14:paraId="7A34CC03" w14:textId="77777777" w:rsidTr="00B153A3">
        <w:trPr>
          <w:trHeight w:hRule="exact" w:val="510"/>
        </w:trPr>
        <w:tc>
          <w:tcPr>
            <w:tcW w:w="1406" w:type="pct"/>
            <w:tcBorders>
              <w:top w:val="single" w:sz="4" w:space="0" w:color="auto"/>
              <w:left w:val="single" w:sz="4" w:space="0" w:color="auto"/>
              <w:bottom w:val="single" w:sz="4" w:space="0" w:color="auto"/>
              <w:right w:val="single" w:sz="4" w:space="0" w:color="auto"/>
            </w:tcBorders>
            <w:vAlign w:val="center"/>
          </w:tcPr>
          <w:p w14:paraId="01E41C6E" w14:textId="224494AC" w:rsidR="001364DF" w:rsidRPr="00D3501A" w:rsidRDefault="00A86B85" w:rsidP="00A86B85">
            <w:pPr>
              <w:spacing w:line="276" w:lineRule="auto"/>
              <w:rPr>
                <w:rFonts w:eastAsia="Calibri"/>
              </w:rPr>
            </w:pPr>
            <w:r>
              <w:rPr>
                <w:rFonts w:eastAsia="Calibri"/>
              </w:rPr>
              <w:t>17-21 Temmuz</w:t>
            </w:r>
          </w:p>
        </w:tc>
        <w:tc>
          <w:tcPr>
            <w:tcW w:w="314" w:type="pct"/>
            <w:tcBorders>
              <w:top w:val="single" w:sz="4" w:space="0" w:color="auto"/>
              <w:left w:val="single" w:sz="4" w:space="0" w:color="auto"/>
              <w:bottom w:val="single" w:sz="4" w:space="0" w:color="auto"/>
              <w:right w:val="single" w:sz="4" w:space="0" w:color="auto"/>
            </w:tcBorders>
            <w:vAlign w:val="center"/>
          </w:tcPr>
          <w:p w14:paraId="272359F1" w14:textId="77777777" w:rsidR="001364DF" w:rsidRPr="00D3501A" w:rsidRDefault="001364DF" w:rsidP="00B153A3">
            <w:pPr>
              <w:spacing w:line="276" w:lineRule="auto"/>
              <w:jc w:val="center"/>
              <w:rPr>
                <w:rFonts w:eastAsia="Calibri"/>
                <w:b/>
              </w:rPr>
            </w:pPr>
          </w:p>
        </w:tc>
        <w:tc>
          <w:tcPr>
            <w:tcW w:w="312" w:type="pct"/>
            <w:tcBorders>
              <w:top w:val="single" w:sz="4" w:space="0" w:color="auto"/>
              <w:left w:val="single" w:sz="4" w:space="0" w:color="auto"/>
              <w:bottom w:val="single" w:sz="4" w:space="0" w:color="auto"/>
              <w:right w:val="single" w:sz="4" w:space="0" w:color="auto"/>
            </w:tcBorders>
            <w:vAlign w:val="center"/>
          </w:tcPr>
          <w:p w14:paraId="123E2BF4" w14:textId="77777777" w:rsidR="001364DF" w:rsidRPr="00D3501A" w:rsidRDefault="001364DF" w:rsidP="00B153A3">
            <w:pPr>
              <w:spacing w:line="276" w:lineRule="auto"/>
              <w:jc w:val="center"/>
              <w:rPr>
                <w:rFonts w:eastAsia="Calibri"/>
                <w:b/>
              </w:rPr>
            </w:pPr>
          </w:p>
        </w:tc>
        <w:tc>
          <w:tcPr>
            <w:tcW w:w="317" w:type="pct"/>
            <w:tcBorders>
              <w:top w:val="single" w:sz="4" w:space="0" w:color="auto"/>
              <w:left w:val="single" w:sz="4" w:space="0" w:color="auto"/>
              <w:bottom w:val="single" w:sz="4" w:space="0" w:color="auto"/>
              <w:right w:val="single" w:sz="4" w:space="0" w:color="auto"/>
            </w:tcBorders>
            <w:vAlign w:val="center"/>
          </w:tcPr>
          <w:p w14:paraId="7628D900"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1819B908"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2DDC2E44"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hideMark/>
          </w:tcPr>
          <w:p w14:paraId="72E7AFAE" w14:textId="77777777" w:rsidR="001364DF" w:rsidRPr="00D3501A" w:rsidRDefault="001364DF" w:rsidP="00B153A3">
            <w:pPr>
              <w:spacing w:line="276" w:lineRule="auto"/>
              <w:jc w:val="center"/>
              <w:rPr>
                <w:rFonts w:eastAsia="Calibri"/>
                <w:b/>
              </w:rPr>
            </w:pPr>
            <w:r w:rsidRPr="00D3501A">
              <w:rPr>
                <w:rFonts w:eastAsia="Calibri"/>
                <w:b/>
                <w:lang w:eastAsia="en-US"/>
              </w:rPr>
              <w:t>X</w:t>
            </w:r>
          </w:p>
        </w:tc>
        <w:tc>
          <w:tcPr>
            <w:tcW w:w="390" w:type="pct"/>
            <w:tcBorders>
              <w:top w:val="single" w:sz="4" w:space="0" w:color="auto"/>
              <w:left w:val="single" w:sz="4" w:space="0" w:color="auto"/>
              <w:bottom w:val="single" w:sz="4" w:space="0" w:color="auto"/>
              <w:right w:val="single" w:sz="4" w:space="0" w:color="auto"/>
            </w:tcBorders>
            <w:vAlign w:val="center"/>
          </w:tcPr>
          <w:p w14:paraId="3D4BA344"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19C347B0"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73A1F88F" w14:textId="77777777" w:rsidR="001364DF" w:rsidRPr="00D3501A" w:rsidRDefault="001364DF" w:rsidP="00B153A3">
            <w:pPr>
              <w:spacing w:line="276" w:lineRule="auto"/>
              <w:jc w:val="center"/>
              <w:rPr>
                <w:rFonts w:eastAsia="Calibri"/>
                <w:b/>
              </w:rPr>
            </w:pPr>
          </w:p>
        </w:tc>
        <w:tc>
          <w:tcPr>
            <w:tcW w:w="310" w:type="pct"/>
            <w:tcBorders>
              <w:top w:val="single" w:sz="4" w:space="0" w:color="auto"/>
              <w:left w:val="single" w:sz="4" w:space="0" w:color="auto"/>
              <w:bottom w:val="single" w:sz="4" w:space="0" w:color="auto"/>
              <w:right w:val="single" w:sz="4" w:space="0" w:color="auto"/>
            </w:tcBorders>
            <w:vAlign w:val="center"/>
          </w:tcPr>
          <w:p w14:paraId="27C98D0C" w14:textId="77777777" w:rsidR="001364DF" w:rsidRPr="00D3501A" w:rsidRDefault="001364DF" w:rsidP="00B153A3">
            <w:pPr>
              <w:spacing w:line="276" w:lineRule="auto"/>
              <w:jc w:val="center"/>
              <w:rPr>
                <w:rFonts w:eastAsia="Calibri"/>
                <w:b/>
              </w:rPr>
            </w:pPr>
          </w:p>
        </w:tc>
      </w:tr>
      <w:tr w:rsidR="001364DF" w:rsidRPr="00D3501A" w14:paraId="343FDE0C" w14:textId="77777777" w:rsidTr="00B153A3">
        <w:trPr>
          <w:trHeight w:hRule="exact" w:val="510"/>
        </w:trPr>
        <w:tc>
          <w:tcPr>
            <w:tcW w:w="1406" w:type="pct"/>
            <w:tcBorders>
              <w:top w:val="single" w:sz="4" w:space="0" w:color="auto"/>
              <w:left w:val="single" w:sz="4" w:space="0" w:color="auto"/>
              <w:bottom w:val="single" w:sz="4" w:space="0" w:color="auto"/>
              <w:right w:val="single" w:sz="4" w:space="0" w:color="auto"/>
            </w:tcBorders>
            <w:vAlign w:val="center"/>
          </w:tcPr>
          <w:p w14:paraId="56839A4E" w14:textId="422577DD" w:rsidR="001364DF" w:rsidRPr="00D3501A" w:rsidRDefault="00A86B85" w:rsidP="00A86B85">
            <w:pPr>
              <w:spacing w:line="276" w:lineRule="auto"/>
              <w:rPr>
                <w:rFonts w:eastAsia="Calibri"/>
              </w:rPr>
            </w:pPr>
            <w:r>
              <w:rPr>
                <w:rFonts w:eastAsia="Calibri"/>
              </w:rPr>
              <w:t>24</w:t>
            </w:r>
            <w:r w:rsidR="007D4EEC">
              <w:rPr>
                <w:rFonts w:eastAsia="Calibri"/>
              </w:rPr>
              <w:t xml:space="preserve"> </w:t>
            </w:r>
            <w:proofErr w:type="gramStart"/>
            <w:r w:rsidR="007D4EEC">
              <w:rPr>
                <w:rFonts w:eastAsia="Calibri"/>
              </w:rPr>
              <w:t>Temmuz</w:t>
            </w:r>
            <w:r>
              <w:rPr>
                <w:rFonts w:eastAsia="Calibri"/>
              </w:rPr>
              <w:t xml:space="preserve"> -</w:t>
            </w:r>
            <w:proofErr w:type="gramEnd"/>
            <w:r>
              <w:rPr>
                <w:rFonts w:eastAsia="Calibri"/>
              </w:rPr>
              <w:t xml:space="preserve"> 11 Ağustos</w:t>
            </w:r>
          </w:p>
        </w:tc>
        <w:tc>
          <w:tcPr>
            <w:tcW w:w="314" w:type="pct"/>
            <w:tcBorders>
              <w:top w:val="single" w:sz="4" w:space="0" w:color="auto"/>
              <w:left w:val="single" w:sz="4" w:space="0" w:color="auto"/>
              <w:bottom w:val="single" w:sz="4" w:space="0" w:color="auto"/>
              <w:right w:val="single" w:sz="4" w:space="0" w:color="auto"/>
            </w:tcBorders>
            <w:vAlign w:val="center"/>
          </w:tcPr>
          <w:p w14:paraId="11C38F0F" w14:textId="77777777" w:rsidR="001364DF" w:rsidRPr="00D3501A" w:rsidRDefault="001364DF" w:rsidP="00B153A3">
            <w:pPr>
              <w:spacing w:line="276" w:lineRule="auto"/>
              <w:jc w:val="center"/>
              <w:rPr>
                <w:rFonts w:eastAsia="Calibri"/>
                <w:b/>
              </w:rPr>
            </w:pPr>
          </w:p>
        </w:tc>
        <w:tc>
          <w:tcPr>
            <w:tcW w:w="312" w:type="pct"/>
            <w:tcBorders>
              <w:top w:val="single" w:sz="4" w:space="0" w:color="auto"/>
              <w:left w:val="single" w:sz="4" w:space="0" w:color="auto"/>
              <w:bottom w:val="single" w:sz="4" w:space="0" w:color="auto"/>
              <w:right w:val="single" w:sz="4" w:space="0" w:color="auto"/>
            </w:tcBorders>
            <w:vAlign w:val="center"/>
          </w:tcPr>
          <w:p w14:paraId="1653FB6F" w14:textId="77777777" w:rsidR="001364DF" w:rsidRPr="00D3501A" w:rsidRDefault="001364DF" w:rsidP="00B153A3">
            <w:pPr>
              <w:spacing w:line="276" w:lineRule="auto"/>
              <w:jc w:val="center"/>
              <w:rPr>
                <w:rFonts w:eastAsia="Calibri"/>
                <w:b/>
              </w:rPr>
            </w:pPr>
          </w:p>
        </w:tc>
        <w:tc>
          <w:tcPr>
            <w:tcW w:w="317" w:type="pct"/>
            <w:tcBorders>
              <w:top w:val="single" w:sz="4" w:space="0" w:color="auto"/>
              <w:left w:val="single" w:sz="4" w:space="0" w:color="auto"/>
              <w:bottom w:val="single" w:sz="4" w:space="0" w:color="auto"/>
              <w:right w:val="single" w:sz="4" w:space="0" w:color="auto"/>
            </w:tcBorders>
            <w:vAlign w:val="center"/>
          </w:tcPr>
          <w:p w14:paraId="2EE181A8"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1C37C394"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2256CB6D"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76C6D316"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449CDF90" w14:textId="77777777" w:rsidR="001364DF" w:rsidRPr="00D3501A" w:rsidRDefault="001364DF" w:rsidP="00B153A3">
            <w:pPr>
              <w:spacing w:line="276" w:lineRule="auto"/>
              <w:jc w:val="center"/>
              <w:rPr>
                <w:rFonts w:eastAsia="Calibri"/>
                <w:b/>
                <w:lang w:eastAsia="en-US"/>
              </w:rPr>
            </w:pPr>
          </w:p>
        </w:tc>
        <w:tc>
          <w:tcPr>
            <w:tcW w:w="390" w:type="pct"/>
            <w:tcBorders>
              <w:top w:val="single" w:sz="4" w:space="0" w:color="auto"/>
              <w:left w:val="single" w:sz="4" w:space="0" w:color="auto"/>
              <w:bottom w:val="single" w:sz="4" w:space="0" w:color="auto"/>
              <w:right w:val="single" w:sz="4" w:space="0" w:color="auto"/>
            </w:tcBorders>
            <w:vAlign w:val="center"/>
            <w:hideMark/>
          </w:tcPr>
          <w:p w14:paraId="513978CB"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24DBE9A7" w14:textId="77777777" w:rsidR="001364DF" w:rsidRPr="00D3501A" w:rsidRDefault="001364DF" w:rsidP="00B153A3">
            <w:pPr>
              <w:spacing w:line="276" w:lineRule="auto"/>
              <w:jc w:val="center"/>
              <w:rPr>
                <w:rFonts w:eastAsia="Calibri"/>
                <w:b/>
              </w:rPr>
            </w:pPr>
          </w:p>
        </w:tc>
        <w:tc>
          <w:tcPr>
            <w:tcW w:w="310" w:type="pct"/>
            <w:tcBorders>
              <w:top w:val="single" w:sz="4" w:space="0" w:color="auto"/>
              <w:left w:val="single" w:sz="4" w:space="0" w:color="auto"/>
              <w:bottom w:val="single" w:sz="4" w:space="0" w:color="auto"/>
              <w:right w:val="single" w:sz="4" w:space="0" w:color="auto"/>
            </w:tcBorders>
            <w:vAlign w:val="center"/>
          </w:tcPr>
          <w:p w14:paraId="239F6058" w14:textId="77777777" w:rsidR="001364DF" w:rsidRPr="00D3501A" w:rsidRDefault="001364DF" w:rsidP="00B153A3">
            <w:pPr>
              <w:spacing w:line="276" w:lineRule="auto"/>
              <w:jc w:val="center"/>
              <w:rPr>
                <w:rFonts w:eastAsia="Calibri"/>
                <w:b/>
              </w:rPr>
            </w:pPr>
          </w:p>
        </w:tc>
      </w:tr>
      <w:tr w:rsidR="001364DF" w:rsidRPr="00D3501A" w14:paraId="3C10E338" w14:textId="77777777" w:rsidTr="00B153A3">
        <w:trPr>
          <w:trHeight w:hRule="exact" w:val="510"/>
        </w:trPr>
        <w:tc>
          <w:tcPr>
            <w:tcW w:w="1406" w:type="pct"/>
            <w:tcBorders>
              <w:top w:val="single" w:sz="4" w:space="0" w:color="auto"/>
              <w:left w:val="single" w:sz="4" w:space="0" w:color="auto"/>
              <w:bottom w:val="single" w:sz="4" w:space="0" w:color="auto"/>
              <w:right w:val="single" w:sz="4" w:space="0" w:color="auto"/>
            </w:tcBorders>
            <w:vAlign w:val="center"/>
          </w:tcPr>
          <w:p w14:paraId="1136302E" w14:textId="4268D9E9" w:rsidR="001364DF" w:rsidRPr="00D3501A" w:rsidRDefault="0090180F" w:rsidP="0090180F">
            <w:pPr>
              <w:spacing w:line="276" w:lineRule="auto"/>
              <w:rPr>
                <w:rFonts w:eastAsia="Calibri"/>
              </w:rPr>
            </w:pPr>
            <w:r>
              <w:rPr>
                <w:rFonts w:eastAsia="Calibri"/>
              </w:rPr>
              <w:t>14</w:t>
            </w:r>
            <w:r w:rsidR="001364DF" w:rsidRPr="00D3501A">
              <w:rPr>
                <w:rFonts w:eastAsia="Calibri"/>
              </w:rPr>
              <w:t xml:space="preserve"> </w:t>
            </w:r>
            <w:proofErr w:type="gramStart"/>
            <w:r>
              <w:rPr>
                <w:rFonts w:eastAsia="Calibri"/>
              </w:rPr>
              <w:t xml:space="preserve">Ağustos </w:t>
            </w:r>
            <w:r w:rsidR="001364DF" w:rsidRPr="00D3501A">
              <w:rPr>
                <w:rFonts w:eastAsia="Calibri"/>
              </w:rPr>
              <w:t>-</w:t>
            </w:r>
            <w:proofErr w:type="gramEnd"/>
            <w:r w:rsidR="001364DF" w:rsidRPr="00D3501A">
              <w:rPr>
                <w:rFonts w:eastAsia="Calibri"/>
              </w:rPr>
              <w:t xml:space="preserve"> </w:t>
            </w:r>
            <w:r>
              <w:rPr>
                <w:rFonts w:eastAsia="Calibri"/>
              </w:rPr>
              <w:t>14 Ekim</w:t>
            </w:r>
          </w:p>
        </w:tc>
        <w:tc>
          <w:tcPr>
            <w:tcW w:w="314" w:type="pct"/>
            <w:tcBorders>
              <w:top w:val="single" w:sz="4" w:space="0" w:color="auto"/>
              <w:left w:val="single" w:sz="4" w:space="0" w:color="auto"/>
              <w:bottom w:val="single" w:sz="4" w:space="0" w:color="auto"/>
              <w:right w:val="single" w:sz="4" w:space="0" w:color="auto"/>
            </w:tcBorders>
            <w:vAlign w:val="center"/>
          </w:tcPr>
          <w:p w14:paraId="66E30291" w14:textId="77777777" w:rsidR="001364DF" w:rsidRPr="00D3501A" w:rsidRDefault="001364DF" w:rsidP="00B153A3">
            <w:pPr>
              <w:spacing w:line="276" w:lineRule="auto"/>
              <w:jc w:val="center"/>
              <w:rPr>
                <w:rFonts w:eastAsia="Calibri"/>
                <w:b/>
              </w:rPr>
            </w:pPr>
          </w:p>
        </w:tc>
        <w:tc>
          <w:tcPr>
            <w:tcW w:w="312" w:type="pct"/>
            <w:tcBorders>
              <w:top w:val="single" w:sz="4" w:space="0" w:color="auto"/>
              <w:left w:val="single" w:sz="4" w:space="0" w:color="auto"/>
              <w:bottom w:val="single" w:sz="4" w:space="0" w:color="auto"/>
              <w:right w:val="single" w:sz="4" w:space="0" w:color="auto"/>
            </w:tcBorders>
            <w:vAlign w:val="center"/>
          </w:tcPr>
          <w:p w14:paraId="2DE654CF" w14:textId="77777777" w:rsidR="001364DF" w:rsidRPr="00D3501A" w:rsidRDefault="001364DF" w:rsidP="00B153A3">
            <w:pPr>
              <w:spacing w:line="276" w:lineRule="auto"/>
              <w:jc w:val="center"/>
              <w:rPr>
                <w:rFonts w:eastAsia="Calibri"/>
                <w:b/>
              </w:rPr>
            </w:pPr>
          </w:p>
        </w:tc>
        <w:tc>
          <w:tcPr>
            <w:tcW w:w="317" w:type="pct"/>
            <w:tcBorders>
              <w:top w:val="single" w:sz="4" w:space="0" w:color="auto"/>
              <w:left w:val="single" w:sz="4" w:space="0" w:color="auto"/>
              <w:bottom w:val="single" w:sz="4" w:space="0" w:color="auto"/>
              <w:right w:val="single" w:sz="4" w:space="0" w:color="auto"/>
            </w:tcBorders>
            <w:vAlign w:val="center"/>
          </w:tcPr>
          <w:p w14:paraId="785064C2"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3F366555"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24DA354A"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623B0F54"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0EC7F33E"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27CB5051" w14:textId="77777777" w:rsidR="001364DF" w:rsidRPr="00D3501A" w:rsidRDefault="001364DF" w:rsidP="00B153A3">
            <w:pPr>
              <w:spacing w:line="276" w:lineRule="auto"/>
              <w:jc w:val="center"/>
              <w:rPr>
                <w:rFonts w:eastAsia="Calibri"/>
                <w:b/>
              </w:rPr>
            </w:pPr>
            <w:r w:rsidRPr="00D3501A">
              <w:rPr>
                <w:rFonts w:eastAsia="Calibri"/>
                <w:b/>
              </w:rPr>
              <w:t>X</w:t>
            </w:r>
          </w:p>
        </w:tc>
        <w:tc>
          <w:tcPr>
            <w:tcW w:w="390" w:type="pct"/>
            <w:tcBorders>
              <w:top w:val="single" w:sz="4" w:space="0" w:color="auto"/>
              <w:left w:val="single" w:sz="4" w:space="0" w:color="auto"/>
              <w:bottom w:val="single" w:sz="4" w:space="0" w:color="auto"/>
              <w:right w:val="single" w:sz="4" w:space="0" w:color="auto"/>
            </w:tcBorders>
            <w:vAlign w:val="center"/>
            <w:hideMark/>
          </w:tcPr>
          <w:p w14:paraId="3DD4EF25" w14:textId="77777777" w:rsidR="001364DF" w:rsidRPr="00D3501A" w:rsidRDefault="001364DF" w:rsidP="00B153A3">
            <w:pPr>
              <w:spacing w:line="276" w:lineRule="auto"/>
              <w:jc w:val="center"/>
              <w:rPr>
                <w:rFonts w:eastAsia="Calibri"/>
                <w:b/>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2CE72F5E" w14:textId="77777777" w:rsidR="001364DF" w:rsidRPr="00D3501A" w:rsidRDefault="001364DF" w:rsidP="00B153A3">
            <w:pPr>
              <w:spacing w:line="276" w:lineRule="auto"/>
              <w:jc w:val="center"/>
              <w:rPr>
                <w:rFonts w:eastAsia="Calibri"/>
                <w:b/>
              </w:rPr>
            </w:pPr>
          </w:p>
        </w:tc>
      </w:tr>
      <w:tr w:rsidR="001364DF" w:rsidRPr="00D3501A" w14:paraId="2BA7F280" w14:textId="77777777" w:rsidTr="00B153A3">
        <w:trPr>
          <w:trHeight w:hRule="exact" w:val="510"/>
        </w:trPr>
        <w:tc>
          <w:tcPr>
            <w:tcW w:w="1406" w:type="pct"/>
            <w:tcBorders>
              <w:top w:val="single" w:sz="4" w:space="0" w:color="auto"/>
              <w:left w:val="single" w:sz="4" w:space="0" w:color="auto"/>
              <w:bottom w:val="single" w:sz="4" w:space="0" w:color="auto"/>
              <w:right w:val="single" w:sz="4" w:space="0" w:color="auto"/>
            </w:tcBorders>
            <w:vAlign w:val="center"/>
          </w:tcPr>
          <w:p w14:paraId="6EE9AC6A" w14:textId="4EA1E8A9" w:rsidR="001364DF" w:rsidRPr="00D3501A" w:rsidRDefault="00BB5B53" w:rsidP="0090180F">
            <w:pPr>
              <w:spacing w:line="276" w:lineRule="auto"/>
              <w:rPr>
                <w:rFonts w:eastAsia="Calibri"/>
              </w:rPr>
            </w:pPr>
            <w:r>
              <w:rPr>
                <w:rFonts w:eastAsia="Calibri"/>
              </w:rPr>
              <w:t>1</w:t>
            </w:r>
            <w:r w:rsidR="0090180F">
              <w:rPr>
                <w:rFonts w:eastAsia="Calibri"/>
              </w:rPr>
              <w:t xml:space="preserve">7 </w:t>
            </w:r>
            <w:proofErr w:type="gramStart"/>
            <w:r w:rsidR="0090180F">
              <w:rPr>
                <w:rFonts w:eastAsia="Calibri"/>
              </w:rPr>
              <w:t xml:space="preserve">Ekim </w:t>
            </w:r>
            <w:r>
              <w:rPr>
                <w:rFonts w:eastAsia="Calibri"/>
              </w:rPr>
              <w:t>-</w:t>
            </w:r>
            <w:proofErr w:type="gramEnd"/>
            <w:r w:rsidR="0090180F">
              <w:rPr>
                <w:rFonts w:eastAsia="Calibri"/>
              </w:rPr>
              <w:t xml:space="preserve"> 17</w:t>
            </w:r>
            <w:r w:rsidR="001364DF" w:rsidRPr="00D3501A">
              <w:rPr>
                <w:rFonts w:eastAsia="Calibri"/>
              </w:rPr>
              <w:t xml:space="preserve"> </w:t>
            </w:r>
            <w:r w:rsidR="0090180F">
              <w:rPr>
                <w:rFonts w:eastAsia="Calibri"/>
              </w:rPr>
              <w:t>Kasım</w:t>
            </w:r>
          </w:p>
        </w:tc>
        <w:tc>
          <w:tcPr>
            <w:tcW w:w="314" w:type="pct"/>
            <w:tcBorders>
              <w:top w:val="single" w:sz="4" w:space="0" w:color="auto"/>
              <w:left w:val="single" w:sz="4" w:space="0" w:color="auto"/>
              <w:bottom w:val="single" w:sz="4" w:space="0" w:color="auto"/>
              <w:right w:val="single" w:sz="4" w:space="0" w:color="auto"/>
            </w:tcBorders>
            <w:vAlign w:val="center"/>
          </w:tcPr>
          <w:p w14:paraId="15884CE1" w14:textId="77777777" w:rsidR="001364DF" w:rsidRPr="00D3501A" w:rsidRDefault="001364DF" w:rsidP="00B153A3">
            <w:pPr>
              <w:spacing w:line="276" w:lineRule="auto"/>
              <w:jc w:val="center"/>
              <w:rPr>
                <w:rFonts w:eastAsia="Calibri"/>
                <w:b/>
              </w:rPr>
            </w:pPr>
          </w:p>
        </w:tc>
        <w:tc>
          <w:tcPr>
            <w:tcW w:w="312" w:type="pct"/>
            <w:tcBorders>
              <w:top w:val="single" w:sz="4" w:space="0" w:color="auto"/>
              <w:left w:val="single" w:sz="4" w:space="0" w:color="auto"/>
              <w:bottom w:val="single" w:sz="4" w:space="0" w:color="auto"/>
              <w:right w:val="single" w:sz="4" w:space="0" w:color="auto"/>
            </w:tcBorders>
            <w:vAlign w:val="center"/>
          </w:tcPr>
          <w:p w14:paraId="28FA1CA5" w14:textId="77777777" w:rsidR="001364DF" w:rsidRPr="00D3501A" w:rsidRDefault="001364DF" w:rsidP="00B153A3">
            <w:pPr>
              <w:spacing w:line="276" w:lineRule="auto"/>
              <w:jc w:val="center"/>
              <w:rPr>
                <w:rFonts w:eastAsia="Calibri"/>
                <w:b/>
              </w:rPr>
            </w:pPr>
          </w:p>
        </w:tc>
        <w:tc>
          <w:tcPr>
            <w:tcW w:w="317" w:type="pct"/>
            <w:tcBorders>
              <w:top w:val="single" w:sz="4" w:space="0" w:color="auto"/>
              <w:left w:val="single" w:sz="4" w:space="0" w:color="auto"/>
              <w:bottom w:val="single" w:sz="4" w:space="0" w:color="auto"/>
              <w:right w:val="single" w:sz="4" w:space="0" w:color="auto"/>
            </w:tcBorders>
            <w:vAlign w:val="center"/>
          </w:tcPr>
          <w:p w14:paraId="1E29B5AB"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412B1ECA"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2E48F1AB"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3F6BEF22"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2AC1C62B"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66DC18CA" w14:textId="77777777" w:rsidR="001364DF" w:rsidRPr="00D3501A" w:rsidRDefault="001364DF" w:rsidP="00B153A3">
            <w:pPr>
              <w:spacing w:line="276" w:lineRule="auto"/>
              <w:jc w:val="center"/>
              <w:rPr>
                <w:rFonts w:eastAsia="Calibri"/>
                <w:b/>
              </w:rPr>
            </w:pPr>
          </w:p>
        </w:tc>
        <w:tc>
          <w:tcPr>
            <w:tcW w:w="390" w:type="pct"/>
            <w:tcBorders>
              <w:top w:val="single" w:sz="4" w:space="0" w:color="auto"/>
              <w:left w:val="single" w:sz="4" w:space="0" w:color="auto"/>
              <w:bottom w:val="single" w:sz="4" w:space="0" w:color="auto"/>
              <w:right w:val="single" w:sz="4" w:space="0" w:color="auto"/>
            </w:tcBorders>
            <w:vAlign w:val="center"/>
          </w:tcPr>
          <w:p w14:paraId="24AFEDED" w14:textId="77777777" w:rsidR="001364DF" w:rsidRPr="00D3501A" w:rsidRDefault="001364DF" w:rsidP="00B153A3">
            <w:pPr>
              <w:spacing w:line="276" w:lineRule="auto"/>
              <w:jc w:val="center"/>
              <w:rPr>
                <w:rFonts w:eastAsia="Calibri"/>
                <w:b/>
                <w:lang w:eastAsia="en-US"/>
              </w:rPr>
            </w:pPr>
            <w:r w:rsidRPr="00D3501A">
              <w:rPr>
                <w:rFonts w:eastAsia="Calibri"/>
                <w:b/>
                <w:lang w:eastAsia="en-US"/>
              </w:rPr>
              <w:t>X</w:t>
            </w:r>
          </w:p>
        </w:tc>
        <w:tc>
          <w:tcPr>
            <w:tcW w:w="310" w:type="pct"/>
            <w:tcBorders>
              <w:top w:val="single" w:sz="4" w:space="0" w:color="auto"/>
              <w:left w:val="single" w:sz="4" w:space="0" w:color="auto"/>
              <w:bottom w:val="single" w:sz="4" w:space="0" w:color="auto"/>
              <w:right w:val="single" w:sz="4" w:space="0" w:color="auto"/>
            </w:tcBorders>
            <w:vAlign w:val="center"/>
          </w:tcPr>
          <w:p w14:paraId="0C477032" w14:textId="77777777" w:rsidR="001364DF" w:rsidRPr="00D3501A" w:rsidRDefault="001364DF" w:rsidP="00B153A3">
            <w:pPr>
              <w:spacing w:line="276" w:lineRule="auto"/>
              <w:jc w:val="center"/>
              <w:rPr>
                <w:rFonts w:eastAsia="Calibri"/>
                <w:b/>
                <w:lang w:eastAsia="en-US"/>
              </w:rPr>
            </w:pPr>
            <w:r w:rsidRPr="00D3501A">
              <w:rPr>
                <w:rFonts w:eastAsia="Calibri"/>
                <w:b/>
                <w:lang w:eastAsia="en-US"/>
              </w:rPr>
              <w:t>X</w:t>
            </w:r>
          </w:p>
        </w:tc>
      </w:tr>
    </w:tbl>
    <w:p w14:paraId="7490F7FB" w14:textId="77777777" w:rsidR="00AA3E26" w:rsidRDefault="00AA3E26" w:rsidP="00AA3E26">
      <w:pPr>
        <w:spacing w:line="276" w:lineRule="auto"/>
        <w:ind w:left="142" w:hanging="142"/>
      </w:pPr>
      <w:r>
        <w:t xml:space="preserve"> </w:t>
      </w:r>
    </w:p>
    <w:p w14:paraId="5469E62D" w14:textId="38D48508" w:rsidR="00AA3E26" w:rsidRDefault="00AA3E26" w:rsidP="00AA3E26">
      <w:pPr>
        <w:spacing w:line="276" w:lineRule="auto"/>
        <w:ind w:left="142" w:hanging="142"/>
      </w:pPr>
    </w:p>
    <w:p w14:paraId="4C006370" w14:textId="77777777" w:rsidR="00AA3E26" w:rsidRDefault="00AA3E26" w:rsidP="00AA3E26">
      <w:pPr>
        <w:spacing w:line="276" w:lineRule="auto"/>
        <w:ind w:left="142" w:hanging="142"/>
      </w:pPr>
    </w:p>
    <w:p w14:paraId="5134F939" w14:textId="788654A3" w:rsidR="00AA3E26" w:rsidRPr="00F27110" w:rsidRDefault="00AA3E26" w:rsidP="00AA3E26">
      <w:pPr>
        <w:spacing w:line="276" w:lineRule="auto"/>
        <w:ind w:left="142" w:hanging="142"/>
      </w:pPr>
      <w:r>
        <w:t xml:space="preserve">  </w:t>
      </w:r>
      <w:r w:rsidRPr="00F27110">
        <w:t xml:space="preserve">Yüksel ERDOĞAN                      </w:t>
      </w:r>
      <w:r>
        <w:t xml:space="preserve">  </w:t>
      </w:r>
      <w:r w:rsidRPr="00F27110">
        <w:t xml:space="preserve"> Seyit Ahmet AKIN </w:t>
      </w:r>
      <w:r w:rsidRPr="00F27110">
        <w:tab/>
        <w:t xml:space="preserve">            </w:t>
      </w:r>
      <w:r>
        <w:t xml:space="preserve">   </w:t>
      </w:r>
      <w:r w:rsidRPr="00F27110">
        <w:t xml:space="preserve"> </w:t>
      </w:r>
      <w:r>
        <w:t xml:space="preserve">   </w:t>
      </w:r>
      <w:r w:rsidRPr="00F27110">
        <w:t>Murat YERLİKAYA</w:t>
      </w:r>
      <w:r w:rsidRPr="00F27110">
        <w:tab/>
      </w:r>
    </w:p>
    <w:p w14:paraId="7849EB00" w14:textId="76A8942A" w:rsidR="00AA3E26" w:rsidRPr="00F27110" w:rsidRDefault="00AA3E26" w:rsidP="00AA3E26">
      <w:pPr>
        <w:spacing w:line="276" w:lineRule="auto"/>
        <w:ind w:left="142" w:hanging="142"/>
      </w:pPr>
      <w:r w:rsidRPr="00F27110">
        <w:t xml:space="preserve">  İl Proje Koordinatörü                          </w:t>
      </w:r>
      <w:r>
        <w:t xml:space="preserve">  </w:t>
      </w:r>
      <w:r w:rsidRPr="00F27110">
        <w:t xml:space="preserve"> İPYB Üyesi                        </w:t>
      </w:r>
      <w:r>
        <w:t xml:space="preserve">           İPYB Üyesi</w:t>
      </w:r>
      <w:r>
        <w:br/>
        <w:t xml:space="preserve">     </w:t>
      </w:r>
      <w:proofErr w:type="gramStart"/>
      <w:r>
        <w:t xml:space="preserve"> ….</w:t>
      </w:r>
      <w:proofErr w:type="gramEnd"/>
      <w:r>
        <w:t>./06/2023                                     …../06/2023                                  …../06/2023</w:t>
      </w:r>
    </w:p>
    <w:p w14:paraId="46C96366" w14:textId="77777777" w:rsidR="00AA3E26" w:rsidRDefault="00AA3E26" w:rsidP="00AA3E26">
      <w:pPr>
        <w:spacing w:line="276" w:lineRule="auto"/>
      </w:pPr>
    </w:p>
    <w:p w14:paraId="36F71865" w14:textId="77777777" w:rsidR="00AA3E26" w:rsidRPr="00F27110" w:rsidRDefault="00AA3E26" w:rsidP="00AA3E26">
      <w:pPr>
        <w:spacing w:line="276" w:lineRule="auto"/>
      </w:pPr>
    </w:p>
    <w:p w14:paraId="406FBA73" w14:textId="77777777" w:rsidR="00AA3E26" w:rsidRPr="00F27110" w:rsidRDefault="00AA3E26" w:rsidP="00AA3E26">
      <w:pPr>
        <w:spacing w:line="276" w:lineRule="auto"/>
      </w:pPr>
    </w:p>
    <w:p w14:paraId="34D517C8" w14:textId="754E0144" w:rsidR="001364DF" w:rsidRDefault="00AA3E26" w:rsidP="00AA3E26">
      <w:pPr>
        <w:spacing w:line="276" w:lineRule="auto"/>
      </w:pPr>
      <w:r w:rsidRPr="00F27110">
        <w:t xml:space="preserve">     Didem BİLGİLİ                  </w:t>
      </w:r>
      <w:r>
        <w:t xml:space="preserve"> </w:t>
      </w:r>
      <w:r w:rsidRPr="00F27110">
        <w:t xml:space="preserve">         </w:t>
      </w:r>
      <w:r>
        <w:t xml:space="preserve">     </w:t>
      </w:r>
      <w:r w:rsidRPr="00F27110">
        <w:t xml:space="preserve">Fatih KIRAÇ                  </w:t>
      </w:r>
      <w:r>
        <w:t xml:space="preserve">       </w:t>
      </w:r>
      <w:r w:rsidRPr="00F27110">
        <w:t xml:space="preserve">  </w:t>
      </w:r>
      <w:r>
        <w:t xml:space="preserve">  </w:t>
      </w:r>
      <w:r w:rsidRPr="00F27110">
        <w:t>Miraç Nur KALECİK</w:t>
      </w:r>
      <w:r w:rsidRPr="00F27110">
        <w:br/>
        <w:t xml:space="preserve">         İPYB Üyesi                               </w:t>
      </w:r>
      <w:r>
        <w:t xml:space="preserve">     </w:t>
      </w:r>
      <w:r w:rsidRPr="00F27110">
        <w:t xml:space="preserve"> İPYB Üyesi                          </w:t>
      </w:r>
      <w:r>
        <w:t xml:space="preserve">          </w:t>
      </w:r>
      <w:r w:rsidRPr="00F27110">
        <w:t>İPYB Üyesi</w:t>
      </w:r>
      <w:r w:rsidRPr="00F27110">
        <w:br/>
      </w:r>
      <w:r>
        <w:t xml:space="preserve">       </w:t>
      </w:r>
      <w:proofErr w:type="gramStart"/>
      <w:r>
        <w:t xml:space="preserve"> ….</w:t>
      </w:r>
      <w:proofErr w:type="gramEnd"/>
      <w:r>
        <w:t>./06/2023                                     …../06/2023                                  …../06/2023</w:t>
      </w:r>
    </w:p>
    <w:p w14:paraId="4C1E478F" w14:textId="77777777" w:rsidR="001364DF" w:rsidRDefault="001364DF" w:rsidP="005C365F">
      <w:pPr>
        <w:spacing w:line="360" w:lineRule="auto"/>
        <w:jc w:val="center"/>
      </w:pPr>
    </w:p>
    <w:p w14:paraId="40AC0527" w14:textId="77777777" w:rsidR="001364DF" w:rsidRDefault="001364DF" w:rsidP="005C365F">
      <w:pPr>
        <w:spacing w:line="360" w:lineRule="auto"/>
        <w:jc w:val="center"/>
      </w:pPr>
    </w:p>
    <w:p w14:paraId="224E7898" w14:textId="77777777" w:rsidR="001364DF" w:rsidRDefault="001364DF" w:rsidP="005C365F">
      <w:pPr>
        <w:spacing w:line="360" w:lineRule="auto"/>
        <w:jc w:val="center"/>
      </w:pPr>
    </w:p>
    <w:p w14:paraId="37752760" w14:textId="77777777" w:rsidR="005E2861" w:rsidRDefault="005E2861" w:rsidP="001364DF">
      <w:pPr>
        <w:spacing w:line="276" w:lineRule="auto"/>
        <w:jc w:val="center"/>
        <w:rPr>
          <w:b/>
          <w:sz w:val="32"/>
          <w:szCs w:val="32"/>
        </w:rPr>
      </w:pPr>
    </w:p>
    <w:p w14:paraId="247464A5" w14:textId="77777777" w:rsidR="001364DF" w:rsidRPr="00D3501A" w:rsidRDefault="001364DF" w:rsidP="001364DF">
      <w:pPr>
        <w:spacing w:line="276" w:lineRule="auto"/>
        <w:jc w:val="center"/>
        <w:rPr>
          <w:b/>
          <w:sz w:val="32"/>
          <w:szCs w:val="32"/>
        </w:rPr>
      </w:pPr>
      <w:r w:rsidRPr="00D3501A">
        <w:rPr>
          <w:b/>
          <w:sz w:val="32"/>
          <w:szCs w:val="32"/>
        </w:rPr>
        <w:t>KIRSAL DEZAVANTAJLI ALANLAR KALKINMA PROJESİ</w:t>
      </w:r>
    </w:p>
    <w:p w14:paraId="2045CE75" w14:textId="77777777" w:rsidR="001364DF" w:rsidRPr="00D3501A" w:rsidRDefault="001364DF" w:rsidP="001364DF">
      <w:pPr>
        <w:spacing w:after="120" w:line="276" w:lineRule="auto"/>
        <w:jc w:val="center"/>
        <w:rPr>
          <w:b/>
          <w:sz w:val="32"/>
          <w:szCs w:val="32"/>
        </w:rPr>
      </w:pPr>
    </w:p>
    <w:p w14:paraId="310E210B" w14:textId="77777777" w:rsidR="001364DF" w:rsidRPr="00D3501A" w:rsidRDefault="001364DF" w:rsidP="001364DF">
      <w:pPr>
        <w:spacing w:after="120" w:line="276" w:lineRule="auto"/>
        <w:jc w:val="center"/>
        <w:rPr>
          <w:b/>
          <w:sz w:val="32"/>
          <w:szCs w:val="32"/>
        </w:rPr>
      </w:pPr>
    </w:p>
    <w:p w14:paraId="061661DD" w14:textId="77777777" w:rsidR="001364DF" w:rsidRPr="00D3501A" w:rsidRDefault="001364DF" w:rsidP="001364DF">
      <w:pPr>
        <w:spacing w:after="120" w:line="276" w:lineRule="auto"/>
        <w:jc w:val="center"/>
        <w:rPr>
          <w:b/>
          <w:sz w:val="32"/>
          <w:szCs w:val="32"/>
        </w:rPr>
      </w:pPr>
    </w:p>
    <w:p w14:paraId="23B51DF9" w14:textId="77777777" w:rsidR="001364DF" w:rsidRPr="00D3501A" w:rsidRDefault="001364DF" w:rsidP="001364DF">
      <w:pPr>
        <w:spacing w:after="120" w:line="276" w:lineRule="auto"/>
        <w:jc w:val="center"/>
        <w:rPr>
          <w:b/>
          <w:sz w:val="32"/>
          <w:szCs w:val="32"/>
        </w:rPr>
      </w:pPr>
    </w:p>
    <w:p w14:paraId="764BA641" w14:textId="77777777" w:rsidR="001364DF" w:rsidRPr="00D3501A" w:rsidRDefault="001364DF" w:rsidP="001364DF">
      <w:pPr>
        <w:spacing w:after="120" w:line="276" w:lineRule="auto"/>
        <w:jc w:val="center"/>
        <w:rPr>
          <w:b/>
          <w:sz w:val="32"/>
          <w:szCs w:val="32"/>
        </w:rPr>
      </w:pPr>
    </w:p>
    <w:p w14:paraId="4F3612C9" w14:textId="77777777" w:rsidR="001364DF" w:rsidRPr="00D3501A" w:rsidRDefault="001364DF" w:rsidP="001364DF">
      <w:pPr>
        <w:spacing w:after="120" w:line="276" w:lineRule="auto"/>
        <w:jc w:val="center"/>
        <w:rPr>
          <w:b/>
          <w:sz w:val="32"/>
          <w:szCs w:val="32"/>
        </w:rPr>
      </w:pPr>
    </w:p>
    <w:p w14:paraId="687B7691" w14:textId="77777777" w:rsidR="001364DF" w:rsidRPr="00D3501A" w:rsidRDefault="001364DF" w:rsidP="001364DF">
      <w:pPr>
        <w:spacing w:after="120" w:line="276" w:lineRule="auto"/>
        <w:jc w:val="center"/>
        <w:rPr>
          <w:b/>
          <w:sz w:val="32"/>
          <w:szCs w:val="32"/>
        </w:rPr>
      </w:pPr>
    </w:p>
    <w:p w14:paraId="638098CD" w14:textId="77777777" w:rsidR="001364DF" w:rsidRPr="00D3501A" w:rsidRDefault="001364DF" w:rsidP="001364DF">
      <w:pPr>
        <w:spacing w:after="120" w:line="276" w:lineRule="auto"/>
        <w:jc w:val="center"/>
        <w:rPr>
          <w:b/>
          <w:sz w:val="32"/>
          <w:szCs w:val="32"/>
        </w:rPr>
      </w:pPr>
      <w:r w:rsidRPr="00D3501A">
        <w:rPr>
          <w:b/>
          <w:sz w:val="32"/>
          <w:szCs w:val="32"/>
        </w:rPr>
        <w:t>KÜMELENME YATIRIM ORTAKLIĞI (BİREYSEL HİBELER)</w:t>
      </w:r>
    </w:p>
    <w:p w14:paraId="5772E18A" w14:textId="77777777" w:rsidR="001364DF" w:rsidRPr="00D3501A" w:rsidRDefault="001364DF" w:rsidP="001364DF">
      <w:pPr>
        <w:spacing w:after="120" w:line="276" w:lineRule="auto"/>
        <w:jc w:val="center"/>
        <w:rPr>
          <w:b/>
          <w:sz w:val="32"/>
          <w:szCs w:val="32"/>
        </w:rPr>
      </w:pPr>
    </w:p>
    <w:p w14:paraId="6D4348A4" w14:textId="77777777" w:rsidR="001364DF" w:rsidRPr="00D3501A" w:rsidRDefault="001364DF" w:rsidP="001364DF">
      <w:pPr>
        <w:spacing w:after="120" w:line="276" w:lineRule="auto"/>
        <w:jc w:val="center"/>
        <w:rPr>
          <w:b/>
          <w:sz w:val="32"/>
          <w:szCs w:val="32"/>
        </w:rPr>
      </w:pPr>
    </w:p>
    <w:p w14:paraId="4946AFCB" w14:textId="77777777" w:rsidR="001364DF" w:rsidRPr="00D3501A" w:rsidRDefault="001364DF" w:rsidP="001364DF">
      <w:pPr>
        <w:spacing w:after="120" w:line="276" w:lineRule="auto"/>
        <w:jc w:val="center"/>
        <w:rPr>
          <w:b/>
          <w:sz w:val="32"/>
          <w:szCs w:val="32"/>
        </w:rPr>
      </w:pPr>
    </w:p>
    <w:p w14:paraId="37D2CE19" w14:textId="77777777" w:rsidR="001364DF" w:rsidRPr="00D3501A" w:rsidRDefault="001364DF" w:rsidP="001364DF">
      <w:pPr>
        <w:spacing w:after="120" w:line="276" w:lineRule="auto"/>
        <w:jc w:val="center"/>
        <w:rPr>
          <w:b/>
          <w:sz w:val="32"/>
          <w:szCs w:val="32"/>
        </w:rPr>
      </w:pPr>
    </w:p>
    <w:p w14:paraId="2D395645" w14:textId="77777777" w:rsidR="001364DF" w:rsidRPr="00D3501A" w:rsidRDefault="001364DF" w:rsidP="001364DF">
      <w:pPr>
        <w:spacing w:after="120" w:line="276" w:lineRule="auto"/>
        <w:jc w:val="center"/>
        <w:rPr>
          <w:b/>
          <w:sz w:val="32"/>
          <w:szCs w:val="32"/>
        </w:rPr>
      </w:pPr>
      <w:r>
        <w:rPr>
          <w:b/>
          <w:sz w:val="32"/>
          <w:szCs w:val="32"/>
        </w:rPr>
        <w:t>TAŞINABİLİR GÜNEŞ ENERJİSİ</w:t>
      </w:r>
      <w:r w:rsidRPr="00D3501A">
        <w:rPr>
          <w:b/>
          <w:sz w:val="32"/>
          <w:szCs w:val="32"/>
        </w:rPr>
        <w:t xml:space="preserve"> </w:t>
      </w:r>
      <w:r w:rsidRPr="00D3501A">
        <w:rPr>
          <w:b/>
          <w:sz w:val="32"/>
          <w:szCs w:val="32"/>
        </w:rPr>
        <w:br/>
        <w:t>HİBE ÇAĞRISI KILAVUZU</w:t>
      </w:r>
    </w:p>
    <w:p w14:paraId="0BAF6FF5" w14:textId="77777777" w:rsidR="001364DF" w:rsidRPr="00D3501A" w:rsidRDefault="001364DF" w:rsidP="001364DF">
      <w:pPr>
        <w:spacing w:after="120" w:line="276" w:lineRule="auto"/>
        <w:jc w:val="center"/>
        <w:rPr>
          <w:b/>
          <w:sz w:val="32"/>
          <w:szCs w:val="32"/>
        </w:rPr>
      </w:pPr>
    </w:p>
    <w:p w14:paraId="6466CA24" w14:textId="77777777" w:rsidR="001364DF" w:rsidRPr="00D3501A" w:rsidRDefault="001364DF" w:rsidP="001364DF">
      <w:pPr>
        <w:spacing w:after="120" w:line="276" w:lineRule="auto"/>
        <w:jc w:val="center"/>
        <w:rPr>
          <w:b/>
          <w:sz w:val="32"/>
          <w:szCs w:val="32"/>
        </w:rPr>
      </w:pPr>
    </w:p>
    <w:p w14:paraId="5665B380" w14:textId="77777777" w:rsidR="001364DF" w:rsidRPr="00D3501A" w:rsidRDefault="001364DF" w:rsidP="001364DF">
      <w:pPr>
        <w:spacing w:after="120" w:line="276" w:lineRule="auto"/>
        <w:jc w:val="center"/>
        <w:rPr>
          <w:b/>
          <w:sz w:val="32"/>
          <w:szCs w:val="32"/>
        </w:rPr>
      </w:pPr>
    </w:p>
    <w:p w14:paraId="16A408F9" w14:textId="77777777" w:rsidR="001364DF" w:rsidRPr="00D3501A" w:rsidRDefault="001364DF" w:rsidP="001364DF">
      <w:pPr>
        <w:spacing w:after="120" w:line="276" w:lineRule="auto"/>
        <w:jc w:val="center"/>
        <w:rPr>
          <w:b/>
          <w:sz w:val="32"/>
          <w:szCs w:val="32"/>
        </w:rPr>
      </w:pPr>
    </w:p>
    <w:p w14:paraId="2DF8F945" w14:textId="77777777" w:rsidR="001364DF" w:rsidRPr="00D3501A" w:rsidRDefault="001364DF" w:rsidP="001364DF">
      <w:pPr>
        <w:spacing w:after="120" w:line="276" w:lineRule="auto"/>
        <w:jc w:val="center"/>
        <w:rPr>
          <w:b/>
          <w:sz w:val="32"/>
          <w:szCs w:val="32"/>
        </w:rPr>
      </w:pPr>
    </w:p>
    <w:p w14:paraId="437FAA7A" w14:textId="77777777" w:rsidR="001364DF" w:rsidRPr="00D3501A" w:rsidRDefault="001364DF" w:rsidP="001364DF">
      <w:pPr>
        <w:spacing w:after="120" w:line="276" w:lineRule="auto"/>
        <w:jc w:val="center"/>
        <w:rPr>
          <w:b/>
          <w:sz w:val="32"/>
          <w:szCs w:val="32"/>
        </w:rPr>
      </w:pPr>
    </w:p>
    <w:p w14:paraId="13BBDF11" w14:textId="77777777" w:rsidR="001364DF" w:rsidRPr="00B153A3" w:rsidRDefault="001364DF" w:rsidP="001364DF">
      <w:pPr>
        <w:spacing w:after="120" w:line="276" w:lineRule="auto"/>
        <w:jc w:val="center"/>
        <w:rPr>
          <w:b/>
        </w:rPr>
      </w:pPr>
      <w:r w:rsidRPr="00B153A3">
        <w:rPr>
          <w:b/>
        </w:rPr>
        <w:t>ÇANKIRI</w:t>
      </w:r>
    </w:p>
    <w:p w14:paraId="2969535D" w14:textId="4449CC4A" w:rsidR="001364DF" w:rsidRPr="00B153A3" w:rsidRDefault="00612B7D" w:rsidP="001364DF">
      <w:pPr>
        <w:spacing w:after="120" w:line="276" w:lineRule="auto"/>
        <w:jc w:val="center"/>
        <w:rPr>
          <w:b/>
        </w:rPr>
      </w:pPr>
      <w:r>
        <w:rPr>
          <w:b/>
        </w:rPr>
        <w:t>HAZİRAN</w:t>
      </w:r>
      <w:r w:rsidR="001364DF" w:rsidRPr="00B153A3">
        <w:rPr>
          <w:b/>
        </w:rPr>
        <w:t xml:space="preserve"> 2023</w:t>
      </w:r>
    </w:p>
    <w:p w14:paraId="48AFD580" w14:textId="77777777" w:rsidR="001364DF" w:rsidRPr="00D3501A" w:rsidRDefault="001364DF" w:rsidP="001364DF">
      <w:pPr>
        <w:spacing w:after="120" w:line="276" w:lineRule="auto"/>
        <w:jc w:val="center"/>
        <w:rPr>
          <w:b/>
        </w:rPr>
      </w:pPr>
      <w:r w:rsidRPr="00D3501A">
        <w:rPr>
          <w:b/>
          <w:sz w:val="32"/>
          <w:szCs w:val="32"/>
        </w:rPr>
        <w:br w:type="page"/>
      </w:r>
      <w:r>
        <w:rPr>
          <w:b/>
        </w:rPr>
        <w:lastRenderedPageBreak/>
        <w:t>TAŞINABİLİR GÜNEŞ ENERJİSİ</w:t>
      </w:r>
      <w:r w:rsidRPr="00D3501A">
        <w:rPr>
          <w:b/>
        </w:rPr>
        <w:t xml:space="preserve"> HİBE ÇAĞRISI KILAVUZU</w:t>
      </w:r>
    </w:p>
    <w:p w14:paraId="1C9E6A9E" w14:textId="77777777" w:rsidR="001364DF" w:rsidRPr="00D3501A" w:rsidRDefault="001364DF" w:rsidP="001364DF">
      <w:pPr>
        <w:spacing w:after="120" w:line="276" w:lineRule="auto"/>
        <w:rPr>
          <w:b/>
        </w:rPr>
      </w:pPr>
    </w:p>
    <w:p w14:paraId="046CDE15" w14:textId="73EC3AEC" w:rsidR="001364DF" w:rsidRPr="00D3501A" w:rsidRDefault="001364DF" w:rsidP="001364DF">
      <w:pPr>
        <w:tabs>
          <w:tab w:val="left" w:pos="2977"/>
          <w:tab w:val="left" w:pos="3261"/>
        </w:tabs>
        <w:spacing w:after="120" w:line="276" w:lineRule="auto"/>
      </w:pPr>
      <w:r w:rsidRPr="00D3501A">
        <w:rPr>
          <w:b/>
        </w:rPr>
        <w:t>Hibe İlan Tarihi</w:t>
      </w:r>
      <w:r w:rsidRPr="00D3501A">
        <w:rPr>
          <w:b/>
        </w:rPr>
        <w:tab/>
        <w:t>:</w:t>
      </w:r>
      <w:r w:rsidRPr="00D3501A">
        <w:rPr>
          <w:b/>
        </w:rPr>
        <w:tab/>
      </w:r>
      <w:r w:rsidR="00272554">
        <w:t>12 Haziran</w:t>
      </w:r>
      <w:r w:rsidRPr="00D3501A">
        <w:t xml:space="preserve"> 2023</w:t>
      </w:r>
    </w:p>
    <w:p w14:paraId="5F908552" w14:textId="151BB7A9" w:rsidR="001364DF" w:rsidRPr="00D3501A" w:rsidRDefault="001364DF" w:rsidP="001364DF">
      <w:pPr>
        <w:tabs>
          <w:tab w:val="left" w:pos="2977"/>
          <w:tab w:val="left" w:pos="3261"/>
        </w:tabs>
        <w:spacing w:after="120" w:line="276" w:lineRule="auto"/>
      </w:pPr>
      <w:r w:rsidRPr="00D3501A">
        <w:rPr>
          <w:b/>
        </w:rPr>
        <w:t>Başvuru Başlangıç Tarihi</w:t>
      </w:r>
      <w:r w:rsidRPr="00D3501A">
        <w:rPr>
          <w:b/>
        </w:rPr>
        <w:tab/>
        <w:t>:</w:t>
      </w:r>
      <w:r w:rsidRPr="00D3501A">
        <w:rPr>
          <w:b/>
        </w:rPr>
        <w:tab/>
      </w:r>
      <w:r w:rsidR="00272554">
        <w:t>19</w:t>
      </w:r>
      <w:r w:rsidRPr="00D3501A">
        <w:t xml:space="preserve"> </w:t>
      </w:r>
      <w:r w:rsidR="00272554">
        <w:t xml:space="preserve">Haziran </w:t>
      </w:r>
      <w:r w:rsidRPr="00D3501A">
        <w:t>2023</w:t>
      </w:r>
    </w:p>
    <w:p w14:paraId="465795BF" w14:textId="4DA5077B" w:rsidR="001364DF" w:rsidRPr="00D3501A" w:rsidRDefault="001364DF" w:rsidP="001364DF">
      <w:pPr>
        <w:tabs>
          <w:tab w:val="left" w:pos="2977"/>
          <w:tab w:val="left" w:pos="3261"/>
        </w:tabs>
        <w:spacing w:after="120" w:line="276" w:lineRule="auto"/>
      </w:pPr>
      <w:r w:rsidRPr="00D3501A">
        <w:rPr>
          <w:b/>
        </w:rPr>
        <w:t>Başvuru Bitiş Tarihi</w:t>
      </w:r>
      <w:r w:rsidRPr="00D3501A">
        <w:rPr>
          <w:b/>
        </w:rPr>
        <w:tab/>
        <w:t>:</w:t>
      </w:r>
      <w:r w:rsidRPr="00D3501A">
        <w:rPr>
          <w:b/>
        </w:rPr>
        <w:tab/>
      </w:r>
      <w:r w:rsidR="00272554">
        <w:t>30 Haziran</w:t>
      </w:r>
      <w:r w:rsidRPr="00D3501A">
        <w:t xml:space="preserve"> 2023</w:t>
      </w:r>
    </w:p>
    <w:p w14:paraId="29189D00" w14:textId="77777777" w:rsidR="001364DF" w:rsidRPr="00D3501A" w:rsidRDefault="001364DF" w:rsidP="001364DF">
      <w:pPr>
        <w:tabs>
          <w:tab w:val="left" w:pos="2977"/>
          <w:tab w:val="left" w:pos="3261"/>
        </w:tabs>
        <w:spacing w:after="120" w:line="276" w:lineRule="auto"/>
        <w:ind w:left="2977" w:hanging="2977"/>
        <w:jc w:val="both"/>
      </w:pPr>
      <w:r w:rsidRPr="00D3501A">
        <w:rPr>
          <w:b/>
        </w:rPr>
        <w:t>Başvuru Yeri</w:t>
      </w:r>
      <w:r w:rsidRPr="00D3501A">
        <w:rPr>
          <w:b/>
        </w:rPr>
        <w:tab/>
        <w:t>:</w:t>
      </w:r>
      <w:r w:rsidRPr="00D3501A">
        <w:rPr>
          <w:b/>
        </w:rPr>
        <w:tab/>
      </w:r>
      <w:r w:rsidRPr="00D3501A">
        <w:t>EKK-1, EKK-2 ve EKK-3 kümelerinde bulunan İlçe Tarım ve Orman Müdürlükleri</w:t>
      </w:r>
    </w:p>
    <w:p w14:paraId="304BCFF5" w14:textId="77777777" w:rsidR="001364DF" w:rsidRPr="001364DF" w:rsidRDefault="001364DF" w:rsidP="00B72C93">
      <w:pPr>
        <w:pStyle w:val="Balk1"/>
        <w:numPr>
          <w:ilvl w:val="0"/>
          <w:numId w:val="74"/>
        </w:numPr>
        <w:tabs>
          <w:tab w:val="clear" w:pos="720"/>
          <w:tab w:val="num" w:pos="360"/>
        </w:tabs>
        <w:spacing w:after="120" w:line="276" w:lineRule="auto"/>
        <w:ind w:left="902" w:hanging="902"/>
        <w:rPr>
          <w:b/>
          <w:u w:val="none"/>
        </w:rPr>
      </w:pPr>
      <w:r w:rsidRPr="001364DF">
        <w:rPr>
          <w:b/>
          <w:u w:val="none"/>
        </w:rPr>
        <w:t>Giriş</w:t>
      </w:r>
    </w:p>
    <w:p w14:paraId="6775C45E" w14:textId="77777777" w:rsidR="001364DF" w:rsidRPr="00D3501A" w:rsidRDefault="001364DF" w:rsidP="001364DF">
      <w:pPr>
        <w:pStyle w:val="AralkYok"/>
        <w:spacing w:after="120" w:line="276" w:lineRule="auto"/>
        <w:jc w:val="both"/>
        <w:rPr>
          <w:rFonts w:ascii="Times New Roman" w:hAnsi="Times New Roman" w:cs="Times New Roman"/>
          <w:kern w:val="3"/>
          <w:sz w:val="24"/>
          <w:szCs w:val="24"/>
          <w:lang w:eastAsia="ar-SA"/>
        </w:rPr>
      </w:pPr>
      <w:r w:rsidRPr="00D3501A">
        <w:rPr>
          <w:rFonts w:ascii="Times New Roman" w:hAnsi="Times New Roman" w:cs="Times New Roman"/>
          <w:sz w:val="24"/>
          <w:szCs w:val="24"/>
        </w:rPr>
        <w:t xml:space="preserve">Bu hibe çağrısı ile Kırsal Dezavantajlı Alanlar Kalkınma Projesi </w:t>
      </w:r>
      <w:r w:rsidRPr="00D3501A">
        <w:rPr>
          <w:rFonts w:ascii="Times New Roman" w:hAnsi="Times New Roman" w:cs="Times New Roman"/>
          <w:kern w:val="3"/>
          <w:sz w:val="24"/>
          <w:szCs w:val="24"/>
          <w:lang w:eastAsia="ar-SA"/>
        </w:rPr>
        <w:t xml:space="preserve">kapsamında </w:t>
      </w:r>
      <w:r>
        <w:rPr>
          <w:rFonts w:ascii="Times New Roman" w:hAnsi="Times New Roman" w:cs="Times New Roman"/>
          <w:kern w:val="3"/>
          <w:sz w:val="24"/>
          <w:szCs w:val="24"/>
          <w:lang w:eastAsia="ar-SA"/>
        </w:rPr>
        <w:t>yararlanıcılara Römorklu Taşınabilir Güneş Enerjisi sistemi verilecektir.</w:t>
      </w:r>
    </w:p>
    <w:p w14:paraId="2BFB263D" w14:textId="77777777" w:rsidR="001364DF" w:rsidRPr="00D3501A" w:rsidRDefault="001364DF" w:rsidP="001364DF">
      <w:pPr>
        <w:pStyle w:val="AralkYok"/>
        <w:spacing w:after="120" w:line="276" w:lineRule="auto"/>
        <w:jc w:val="both"/>
        <w:rPr>
          <w:rFonts w:ascii="Times New Roman" w:hAnsi="Times New Roman" w:cs="Times New Roman"/>
          <w:sz w:val="24"/>
          <w:szCs w:val="24"/>
        </w:rPr>
      </w:pPr>
      <w:r w:rsidRPr="00D3501A">
        <w:rPr>
          <w:rFonts w:ascii="Times New Roman" w:hAnsi="Times New Roman" w:cs="Times New Roman"/>
          <w:sz w:val="24"/>
          <w:szCs w:val="24"/>
        </w:rPr>
        <w:t xml:space="preserve">Başvurusu sonucunda desteklemeye hak kazanan yatırımcılara %70 oranında hibe ödemesi yapılacaktır. 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Tarım ve Orman Müdürlüğü’nde oluşturulan Kırsal Dezavantajlı Kalkınma Projesi İl Proje Yönetim </w:t>
      </w:r>
      <w:proofErr w:type="gramStart"/>
      <w:r w:rsidRPr="00D3501A">
        <w:rPr>
          <w:rFonts w:ascii="Times New Roman" w:hAnsi="Times New Roman" w:cs="Times New Roman"/>
          <w:sz w:val="24"/>
          <w:szCs w:val="24"/>
        </w:rPr>
        <w:t>Birimi,  EKK</w:t>
      </w:r>
      <w:proofErr w:type="gramEnd"/>
      <w:r w:rsidRPr="00D3501A">
        <w:rPr>
          <w:rFonts w:ascii="Times New Roman" w:hAnsi="Times New Roman" w:cs="Times New Roman"/>
          <w:sz w:val="24"/>
          <w:szCs w:val="24"/>
        </w:rPr>
        <w:t>-1, EKK-2 ve EKK-3 ‘deki İlçe Müdürlüklerinde ise Çiftçi Destek Ekiplerinde görevli teknik personeller ile görüşmeleri gerekmektedir.</w:t>
      </w:r>
    </w:p>
    <w:p w14:paraId="5CF6AEB3" w14:textId="77777777" w:rsidR="001364DF" w:rsidRPr="00D3501A" w:rsidRDefault="001364DF" w:rsidP="001364DF">
      <w:pPr>
        <w:pStyle w:val="AralkYok"/>
        <w:spacing w:after="120" w:line="276" w:lineRule="auto"/>
        <w:jc w:val="both"/>
        <w:rPr>
          <w:rFonts w:ascii="Times New Roman" w:hAnsi="Times New Roman" w:cs="Times New Roman"/>
          <w:sz w:val="24"/>
          <w:szCs w:val="24"/>
        </w:rPr>
      </w:pPr>
      <w:r w:rsidRPr="00D3501A">
        <w:rPr>
          <w:rFonts w:ascii="Times New Roman" w:hAnsi="Times New Roman" w:cs="Times New Roman"/>
          <w:sz w:val="24"/>
          <w:szCs w:val="24"/>
        </w:rPr>
        <w:t>Başvuru yapmak isteyenler, Hibe Çağrı Kılavuzunu, Başvuru Formunu, Teknik ve İdari Şartname örneklerini ve bilgilendirici diğer belgeleri EKK-1, EKK-2 ve EKK-3 kümelerinde bulunan İlçe Tarım ve Orman Müdürlüklerinden temin edebilirler. Formların doldurulması ve başvuru belgelerinin hazırlanması başvuru sahibi tarafından yapılır.</w:t>
      </w:r>
    </w:p>
    <w:p w14:paraId="7E99003C" w14:textId="77777777" w:rsidR="001364DF" w:rsidRPr="001364DF" w:rsidRDefault="001364DF" w:rsidP="00B72C93">
      <w:pPr>
        <w:pStyle w:val="Balk1"/>
        <w:numPr>
          <w:ilvl w:val="0"/>
          <w:numId w:val="74"/>
        </w:numPr>
        <w:tabs>
          <w:tab w:val="clear" w:pos="720"/>
          <w:tab w:val="num" w:pos="360"/>
        </w:tabs>
        <w:spacing w:after="120" w:line="276" w:lineRule="auto"/>
        <w:ind w:left="902" w:hanging="902"/>
        <w:rPr>
          <w:b/>
          <w:u w:val="none"/>
        </w:rPr>
      </w:pPr>
      <w:r w:rsidRPr="001364DF">
        <w:rPr>
          <w:b/>
          <w:u w:val="none"/>
        </w:rPr>
        <w:t>Kısaltmalar</w:t>
      </w:r>
    </w:p>
    <w:p w14:paraId="4EAAFDA0" w14:textId="77777777" w:rsidR="001364DF" w:rsidRPr="00D3501A" w:rsidRDefault="001364DF" w:rsidP="001364DF">
      <w:pPr>
        <w:tabs>
          <w:tab w:val="left" w:pos="1843"/>
        </w:tabs>
        <w:spacing w:after="120" w:line="276" w:lineRule="auto"/>
        <w:ind w:firstLine="709"/>
        <w:jc w:val="both"/>
      </w:pPr>
      <w:r w:rsidRPr="00D3501A">
        <w:t>KDAKP</w:t>
      </w:r>
      <w:r w:rsidRPr="00D3501A">
        <w:tab/>
      </w:r>
      <w:proofErr w:type="gramStart"/>
      <w:r w:rsidRPr="00D3501A">
        <w:tab/>
        <w:t>:Kırsal</w:t>
      </w:r>
      <w:proofErr w:type="gramEnd"/>
      <w:r w:rsidRPr="00D3501A">
        <w:t xml:space="preserve"> Dezavantajlı Alanlar Kalkınma Projesi</w:t>
      </w:r>
    </w:p>
    <w:p w14:paraId="10D0B879" w14:textId="77777777" w:rsidR="001364DF" w:rsidRPr="00D3501A" w:rsidRDefault="001364DF" w:rsidP="001364DF">
      <w:pPr>
        <w:tabs>
          <w:tab w:val="left" w:pos="1843"/>
        </w:tabs>
        <w:spacing w:after="120" w:line="276" w:lineRule="auto"/>
        <w:ind w:firstLine="709"/>
        <w:jc w:val="both"/>
      </w:pPr>
      <w:r w:rsidRPr="00D3501A">
        <w:t>TOB</w:t>
      </w:r>
      <w:r w:rsidRPr="00D3501A">
        <w:tab/>
      </w:r>
      <w:proofErr w:type="gramStart"/>
      <w:r w:rsidRPr="00D3501A">
        <w:tab/>
        <w:t>:Tarım</w:t>
      </w:r>
      <w:proofErr w:type="gramEnd"/>
      <w:r w:rsidRPr="00D3501A">
        <w:t xml:space="preserve"> ve Orman Bakanlığı</w:t>
      </w:r>
    </w:p>
    <w:p w14:paraId="3241A92A" w14:textId="77777777" w:rsidR="001364DF" w:rsidRPr="00D3501A" w:rsidRDefault="001364DF" w:rsidP="001364DF">
      <w:pPr>
        <w:tabs>
          <w:tab w:val="left" w:pos="1843"/>
        </w:tabs>
        <w:spacing w:after="120" w:line="276" w:lineRule="auto"/>
        <w:ind w:firstLine="709"/>
        <w:jc w:val="both"/>
      </w:pPr>
      <w:r w:rsidRPr="00D3501A">
        <w:t>UNDP</w:t>
      </w:r>
      <w:r w:rsidRPr="00D3501A">
        <w:tab/>
      </w:r>
      <w:proofErr w:type="gramStart"/>
      <w:r w:rsidRPr="00D3501A">
        <w:tab/>
        <w:t>:Birleşmiş</w:t>
      </w:r>
      <w:proofErr w:type="gramEnd"/>
      <w:r w:rsidRPr="00D3501A">
        <w:t xml:space="preserve"> Milletler Kalkınma Programı</w:t>
      </w:r>
    </w:p>
    <w:p w14:paraId="1C03745F" w14:textId="77777777" w:rsidR="001364DF" w:rsidRPr="00D3501A" w:rsidRDefault="001364DF" w:rsidP="001364DF">
      <w:pPr>
        <w:tabs>
          <w:tab w:val="left" w:pos="1843"/>
        </w:tabs>
        <w:spacing w:after="120" w:line="276" w:lineRule="auto"/>
        <w:ind w:firstLine="709"/>
        <w:jc w:val="both"/>
      </w:pPr>
      <w:r w:rsidRPr="00D3501A">
        <w:t>EPDB</w:t>
      </w:r>
      <w:r w:rsidRPr="00D3501A">
        <w:tab/>
      </w:r>
      <w:proofErr w:type="gramStart"/>
      <w:r w:rsidRPr="00D3501A">
        <w:tab/>
        <w:t>:Etüt</w:t>
      </w:r>
      <w:proofErr w:type="gramEnd"/>
      <w:r w:rsidRPr="00D3501A">
        <w:t xml:space="preserve"> ve Projeler Daire Başkanlığı</w:t>
      </w:r>
    </w:p>
    <w:p w14:paraId="4B941842" w14:textId="77777777" w:rsidR="001364DF" w:rsidRPr="00D3501A" w:rsidRDefault="001364DF" w:rsidP="001364DF">
      <w:pPr>
        <w:tabs>
          <w:tab w:val="left" w:pos="1843"/>
        </w:tabs>
        <w:spacing w:after="120" w:line="276" w:lineRule="auto"/>
        <w:ind w:firstLine="709"/>
        <w:jc w:val="both"/>
      </w:pPr>
      <w:r w:rsidRPr="00D3501A">
        <w:t>İPYB</w:t>
      </w:r>
      <w:r w:rsidRPr="00D3501A">
        <w:tab/>
      </w:r>
      <w:proofErr w:type="gramStart"/>
      <w:r w:rsidRPr="00D3501A">
        <w:tab/>
        <w:t>:İl</w:t>
      </w:r>
      <w:proofErr w:type="gramEnd"/>
      <w:r w:rsidRPr="00D3501A">
        <w:t xml:space="preserve"> Proje Yönetim Birimi (İl Tarım ve Orman Müdürlüklerinde)</w:t>
      </w:r>
    </w:p>
    <w:p w14:paraId="0B737B37" w14:textId="77777777" w:rsidR="001364DF" w:rsidRPr="00D3501A" w:rsidRDefault="001364DF" w:rsidP="001364DF">
      <w:pPr>
        <w:tabs>
          <w:tab w:val="left" w:pos="1843"/>
        </w:tabs>
        <w:spacing w:after="120" w:line="276" w:lineRule="auto"/>
        <w:ind w:firstLine="709"/>
        <w:jc w:val="both"/>
      </w:pPr>
      <w:r w:rsidRPr="00D3501A">
        <w:t>ÇDE</w:t>
      </w:r>
      <w:r w:rsidRPr="00D3501A">
        <w:tab/>
      </w:r>
      <w:proofErr w:type="gramStart"/>
      <w:r w:rsidRPr="00D3501A">
        <w:tab/>
        <w:t>:Çiftçi</w:t>
      </w:r>
      <w:proofErr w:type="gramEnd"/>
      <w:r w:rsidRPr="00D3501A">
        <w:t xml:space="preserve"> Destek Ekibi (İlçe Tarım ve Orman Müdürlüklerinde)</w:t>
      </w:r>
    </w:p>
    <w:p w14:paraId="684A9B49" w14:textId="77777777" w:rsidR="001364DF" w:rsidRPr="00D3501A" w:rsidRDefault="001364DF" w:rsidP="001364DF">
      <w:pPr>
        <w:tabs>
          <w:tab w:val="left" w:pos="1843"/>
        </w:tabs>
        <w:spacing w:after="120" w:line="276" w:lineRule="auto"/>
        <w:ind w:firstLine="709"/>
        <w:jc w:val="both"/>
      </w:pPr>
      <w:r w:rsidRPr="00D3501A">
        <w:t>EKK</w:t>
      </w:r>
      <w:r w:rsidRPr="00D3501A">
        <w:tab/>
      </w:r>
      <w:proofErr w:type="gramStart"/>
      <w:r w:rsidRPr="00D3501A">
        <w:tab/>
        <w:t>:Ekonomik</w:t>
      </w:r>
      <w:proofErr w:type="gramEnd"/>
      <w:r w:rsidRPr="00D3501A">
        <w:t xml:space="preserve"> Kalkınma Kümesi</w:t>
      </w:r>
    </w:p>
    <w:p w14:paraId="1134231A" w14:textId="77777777" w:rsidR="001364DF" w:rsidRPr="00D3501A" w:rsidRDefault="001364DF" w:rsidP="001364DF">
      <w:pPr>
        <w:tabs>
          <w:tab w:val="left" w:pos="1843"/>
        </w:tabs>
        <w:spacing w:after="120" w:line="276" w:lineRule="auto"/>
        <w:ind w:firstLine="709"/>
        <w:jc w:val="both"/>
      </w:pPr>
      <w:r w:rsidRPr="00D3501A">
        <w:t>HBS</w:t>
      </w:r>
      <w:r w:rsidRPr="00D3501A">
        <w:tab/>
      </w:r>
      <w:proofErr w:type="gramStart"/>
      <w:r w:rsidRPr="00D3501A">
        <w:tab/>
        <w:t>:Hayvan</w:t>
      </w:r>
      <w:proofErr w:type="gramEnd"/>
      <w:r w:rsidRPr="00D3501A">
        <w:t xml:space="preserve"> Bilgi Sistemi</w:t>
      </w:r>
    </w:p>
    <w:p w14:paraId="18335F49" w14:textId="77777777" w:rsidR="001364DF" w:rsidRPr="00D3501A" w:rsidRDefault="001364DF" w:rsidP="001364DF">
      <w:pPr>
        <w:tabs>
          <w:tab w:val="left" w:pos="1843"/>
        </w:tabs>
        <w:spacing w:after="120" w:line="276" w:lineRule="auto"/>
        <w:ind w:firstLine="709"/>
        <w:jc w:val="both"/>
      </w:pPr>
      <w:r w:rsidRPr="00D3501A">
        <w:t>SGK</w:t>
      </w:r>
      <w:r w:rsidRPr="00D3501A">
        <w:tab/>
      </w:r>
      <w:proofErr w:type="gramStart"/>
      <w:r w:rsidRPr="00D3501A">
        <w:tab/>
        <w:t>:Sosyal</w:t>
      </w:r>
      <w:proofErr w:type="gramEnd"/>
      <w:r w:rsidRPr="00D3501A">
        <w:t xml:space="preserve"> Güvenlik Kurumu</w:t>
      </w:r>
    </w:p>
    <w:p w14:paraId="05DB27E6" w14:textId="77777777" w:rsidR="001364DF" w:rsidRPr="001364DF" w:rsidRDefault="001364DF" w:rsidP="00B72C93">
      <w:pPr>
        <w:pStyle w:val="Balk1"/>
        <w:numPr>
          <w:ilvl w:val="0"/>
          <w:numId w:val="74"/>
        </w:numPr>
        <w:tabs>
          <w:tab w:val="clear" w:pos="720"/>
          <w:tab w:val="num" w:pos="360"/>
        </w:tabs>
        <w:spacing w:after="120" w:line="276" w:lineRule="auto"/>
        <w:ind w:left="902" w:hanging="902"/>
        <w:rPr>
          <w:b/>
          <w:u w:val="none"/>
        </w:rPr>
      </w:pPr>
      <w:r w:rsidRPr="001364DF">
        <w:rPr>
          <w:b/>
          <w:u w:val="none"/>
        </w:rPr>
        <w:t>Uygulama Bölgesi</w:t>
      </w:r>
    </w:p>
    <w:p w14:paraId="439654C2" w14:textId="77777777" w:rsidR="001364DF" w:rsidRPr="00D3501A" w:rsidRDefault="001364DF" w:rsidP="001364DF">
      <w:pPr>
        <w:spacing w:after="120" w:line="276" w:lineRule="auto"/>
        <w:jc w:val="both"/>
        <w:rPr>
          <w:rFonts w:eastAsia="Calibri"/>
          <w:lang w:eastAsia="en-US"/>
        </w:rPr>
      </w:pPr>
      <w:r w:rsidRPr="00D3501A">
        <w:rPr>
          <w:rFonts w:eastAsia="Calibri"/>
          <w:lang w:eastAsia="en-US"/>
        </w:rPr>
        <w:t xml:space="preserve">Ekonomik </w:t>
      </w:r>
      <w:proofErr w:type="spellStart"/>
      <w:r w:rsidRPr="00D3501A">
        <w:rPr>
          <w:rFonts w:eastAsia="Calibri"/>
          <w:lang w:eastAsia="en-US"/>
        </w:rPr>
        <w:t>Ekonomik</w:t>
      </w:r>
      <w:proofErr w:type="spellEnd"/>
      <w:r w:rsidRPr="00D3501A">
        <w:rPr>
          <w:rFonts w:eastAsia="Calibri"/>
          <w:lang w:eastAsia="en-US"/>
        </w:rPr>
        <w:t xml:space="preserve"> Kalkınma Kümesi-1 (</w:t>
      </w:r>
      <w:r w:rsidR="00D36767">
        <w:rPr>
          <w:rFonts w:eastAsia="Calibri"/>
          <w:lang w:eastAsia="en-US"/>
        </w:rPr>
        <w:t xml:space="preserve">Merkez, Kızılırmak, Yapraklı, Korgun </w:t>
      </w:r>
      <w:r w:rsidRPr="00D3501A">
        <w:rPr>
          <w:rFonts w:eastAsia="Calibri"/>
          <w:lang w:eastAsia="en-US"/>
        </w:rPr>
        <w:t xml:space="preserve">içerisindeki ilçelerin tüm mahalle ve köyleri), Ekonomik </w:t>
      </w:r>
      <w:proofErr w:type="spellStart"/>
      <w:r w:rsidRPr="00D3501A">
        <w:rPr>
          <w:rFonts w:eastAsia="Calibri"/>
          <w:lang w:eastAsia="en-US"/>
        </w:rPr>
        <w:t>Ekonomik</w:t>
      </w:r>
      <w:proofErr w:type="spellEnd"/>
      <w:r w:rsidRPr="00D3501A">
        <w:rPr>
          <w:rFonts w:eastAsia="Calibri"/>
          <w:lang w:eastAsia="en-US"/>
        </w:rPr>
        <w:t xml:space="preserve"> Kalkınma Kümesi-2 (</w:t>
      </w:r>
      <w:r w:rsidR="00D36767">
        <w:rPr>
          <w:rFonts w:eastAsia="Calibri"/>
          <w:lang w:eastAsia="en-US"/>
        </w:rPr>
        <w:t xml:space="preserve">Çerkeş, Atkaracalar, Kurşunlu, </w:t>
      </w:r>
      <w:proofErr w:type="spellStart"/>
      <w:r w:rsidR="00D36767">
        <w:rPr>
          <w:rFonts w:eastAsia="Calibri"/>
          <w:lang w:eastAsia="en-US"/>
        </w:rPr>
        <w:lastRenderedPageBreak/>
        <w:t>Bayramören</w:t>
      </w:r>
      <w:proofErr w:type="spellEnd"/>
      <w:r w:rsidR="00D36767">
        <w:rPr>
          <w:rFonts w:eastAsia="Calibri"/>
          <w:lang w:eastAsia="en-US"/>
        </w:rPr>
        <w:t xml:space="preserve">, Ilgaz </w:t>
      </w:r>
      <w:r w:rsidRPr="00D3501A">
        <w:rPr>
          <w:rFonts w:eastAsia="Calibri"/>
          <w:lang w:eastAsia="en-US"/>
        </w:rPr>
        <w:t xml:space="preserve">içerisindeki ilçelerin tüm mahalle ve köyleri) ve Ekonomik </w:t>
      </w:r>
      <w:proofErr w:type="spellStart"/>
      <w:r w:rsidRPr="00D3501A">
        <w:rPr>
          <w:rFonts w:eastAsia="Calibri"/>
          <w:lang w:eastAsia="en-US"/>
        </w:rPr>
        <w:t>Ekonomik</w:t>
      </w:r>
      <w:proofErr w:type="spellEnd"/>
      <w:r w:rsidRPr="00D3501A">
        <w:rPr>
          <w:rFonts w:eastAsia="Calibri"/>
          <w:lang w:eastAsia="en-US"/>
        </w:rPr>
        <w:t xml:space="preserve"> Kalkınma Kümesi-3 (</w:t>
      </w:r>
      <w:r w:rsidR="00B153A3">
        <w:rPr>
          <w:rFonts w:eastAsia="Calibri"/>
          <w:lang w:eastAsia="en-US"/>
        </w:rPr>
        <w:t>Şabanözü, Eldi</w:t>
      </w:r>
      <w:r w:rsidR="00D36767">
        <w:rPr>
          <w:rFonts w:eastAsia="Calibri"/>
          <w:lang w:eastAsia="en-US"/>
        </w:rPr>
        <w:t xml:space="preserve">van, Orta </w:t>
      </w:r>
      <w:r w:rsidRPr="00D3501A">
        <w:rPr>
          <w:rFonts w:eastAsia="Calibri"/>
          <w:lang w:eastAsia="en-US"/>
        </w:rPr>
        <w:t>içerisindeki ilç</w:t>
      </w:r>
      <w:r w:rsidR="00D36767">
        <w:rPr>
          <w:rFonts w:eastAsia="Calibri"/>
          <w:lang w:eastAsia="en-US"/>
        </w:rPr>
        <w:t>elerin tüm mahalle ve köyleri)’t</w:t>
      </w:r>
      <w:r w:rsidRPr="00D3501A">
        <w:rPr>
          <w:rFonts w:eastAsia="Calibri"/>
          <w:lang w:eastAsia="en-US"/>
        </w:rPr>
        <w:t xml:space="preserve">e </w:t>
      </w:r>
      <w:r w:rsidR="00D36767">
        <w:rPr>
          <w:rFonts w:eastAsia="Calibri"/>
          <w:lang w:eastAsia="en-US"/>
        </w:rPr>
        <w:t>yer alan yatırımcılar faydalanacaktır.</w:t>
      </w:r>
    </w:p>
    <w:p w14:paraId="793E64C6" w14:textId="77777777" w:rsidR="001364DF" w:rsidRPr="00D3501A" w:rsidRDefault="001364DF" w:rsidP="00B72C93">
      <w:pPr>
        <w:keepNext/>
        <w:numPr>
          <w:ilvl w:val="0"/>
          <w:numId w:val="74"/>
        </w:numPr>
        <w:tabs>
          <w:tab w:val="num" w:pos="360"/>
        </w:tabs>
        <w:spacing w:after="120" w:line="276" w:lineRule="auto"/>
        <w:ind w:left="902" w:hanging="902"/>
        <w:outlineLvl w:val="0"/>
        <w:rPr>
          <w:rFonts w:eastAsia="MS Gothic"/>
          <w:b/>
          <w:bCs/>
          <w:kern w:val="32"/>
          <w:lang w:eastAsia="x-none"/>
        </w:rPr>
      </w:pPr>
      <w:r w:rsidRPr="00D3501A">
        <w:rPr>
          <w:rFonts w:eastAsia="MS Gothic"/>
          <w:b/>
          <w:bCs/>
          <w:kern w:val="32"/>
          <w:lang w:eastAsia="x-none"/>
        </w:rPr>
        <w:t>Hedef Grup</w:t>
      </w:r>
    </w:p>
    <w:p w14:paraId="69ACF903" w14:textId="77777777" w:rsidR="001364DF" w:rsidRPr="00D3501A" w:rsidRDefault="001364DF" w:rsidP="001364DF">
      <w:pPr>
        <w:widowControl w:val="0"/>
        <w:autoSpaceDE w:val="0"/>
        <w:autoSpaceDN w:val="0"/>
        <w:adjustRightInd w:val="0"/>
        <w:spacing w:after="120" w:line="276" w:lineRule="auto"/>
        <w:jc w:val="both"/>
        <w:rPr>
          <w:lang w:eastAsia="en-GB"/>
        </w:rPr>
      </w:pPr>
      <w:r w:rsidRPr="00D3501A">
        <w:rPr>
          <w:lang w:eastAsia="en-GB"/>
        </w:rPr>
        <w:t>KDAKP yararlanıcıları üç ana hedef gruba ayrılır;</w:t>
      </w:r>
    </w:p>
    <w:p w14:paraId="2BD9D650" w14:textId="77777777" w:rsidR="001364DF" w:rsidRPr="00D3501A" w:rsidRDefault="001364DF" w:rsidP="00B72C93">
      <w:pPr>
        <w:widowControl w:val="0"/>
        <w:numPr>
          <w:ilvl w:val="0"/>
          <w:numId w:val="79"/>
        </w:numPr>
        <w:autoSpaceDE w:val="0"/>
        <w:autoSpaceDN w:val="0"/>
        <w:adjustRightInd w:val="0"/>
        <w:spacing w:after="120" w:line="276" w:lineRule="auto"/>
        <w:ind w:left="426"/>
        <w:jc w:val="both"/>
      </w:pPr>
      <w:r w:rsidRPr="00D3501A">
        <w:t>Yarı-geçim seviyesinde üretim yapan ekonomik bakımdan aktif yoksul kesim,</w:t>
      </w:r>
    </w:p>
    <w:p w14:paraId="5EFF75F4" w14:textId="77777777" w:rsidR="001364DF" w:rsidRPr="00D3501A" w:rsidRDefault="001364DF" w:rsidP="00B72C93">
      <w:pPr>
        <w:widowControl w:val="0"/>
        <w:numPr>
          <w:ilvl w:val="0"/>
          <w:numId w:val="79"/>
        </w:numPr>
        <w:autoSpaceDE w:val="0"/>
        <w:autoSpaceDN w:val="0"/>
        <w:adjustRightInd w:val="0"/>
        <w:spacing w:after="120" w:line="276" w:lineRule="auto"/>
        <w:ind w:left="426"/>
        <w:jc w:val="both"/>
        <w:rPr>
          <w:lang w:eastAsia="en-GB"/>
        </w:rPr>
      </w:pPr>
      <w:r w:rsidRPr="00D3501A">
        <w:t>Yükselme potansiyeli olan ekonomik olarak aktif yoksul kesim,</w:t>
      </w:r>
    </w:p>
    <w:p w14:paraId="095D0901" w14:textId="77777777" w:rsidR="001364DF" w:rsidRPr="00D3501A" w:rsidRDefault="001364DF" w:rsidP="00B72C93">
      <w:pPr>
        <w:widowControl w:val="0"/>
        <w:numPr>
          <w:ilvl w:val="0"/>
          <w:numId w:val="79"/>
        </w:numPr>
        <w:autoSpaceDE w:val="0"/>
        <w:autoSpaceDN w:val="0"/>
        <w:adjustRightInd w:val="0"/>
        <w:spacing w:after="120" w:line="276" w:lineRule="auto"/>
        <w:ind w:left="426"/>
        <w:jc w:val="both"/>
        <w:rPr>
          <w:lang w:eastAsia="en-GB"/>
        </w:rPr>
      </w:pPr>
      <w:r w:rsidRPr="00D3501A">
        <w:t>Dönüşüm sürücüleri (tedarikçiler, tacirler veya tarımsal girişimciler).</w:t>
      </w:r>
    </w:p>
    <w:p w14:paraId="512F2C66" w14:textId="77777777" w:rsidR="001364DF" w:rsidRPr="00D3501A" w:rsidRDefault="001364DF" w:rsidP="001364DF">
      <w:pPr>
        <w:spacing w:after="120" w:line="276" w:lineRule="auto"/>
        <w:jc w:val="both"/>
      </w:pPr>
      <w:r w:rsidRPr="00D3501A">
        <w:t>Bu hibe çağrısında yarı-geçim seviyesinde üretim yapan ekonomik bakımdan aktif yoksul kesim ve yükselme potansiyeli olan ekonomik olarak aktif yoksul kesim hedeflenmiştir.</w:t>
      </w:r>
    </w:p>
    <w:p w14:paraId="19C7385F" w14:textId="77777777" w:rsidR="001364DF" w:rsidRPr="00C17E79" w:rsidRDefault="001364DF" w:rsidP="00B72C93">
      <w:pPr>
        <w:pStyle w:val="Balk1"/>
        <w:numPr>
          <w:ilvl w:val="0"/>
          <w:numId w:val="74"/>
        </w:numPr>
        <w:tabs>
          <w:tab w:val="clear" w:pos="720"/>
          <w:tab w:val="num" w:pos="360"/>
        </w:tabs>
        <w:spacing w:after="120" w:line="276" w:lineRule="auto"/>
        <w:ind w:left="902" w:hanging="902"/>
        <w:rPr>
          <w:b/>
          <w:u w:val="none"/>
        </w:rPr>
      </w:pPr>
      <w:r w:rsidRPr="00C17E79">
        <w:rPr>
          <w:b/>
          <w:u w:val="none"/>
        </w:rPr>
        <w:t>Desteklenecek Yatırımın Kapsamı</w:t>
      </w:r>
    </w:p>
    <w:p w14:paraId="0ACA5CE5" w14:textId="77777777" w:rsidR="001364DF" w:rsidRPr="00C17E79" w:rsidRDefault="001364DF" w:rsidP="00B72C93">
      <w:pPr>
        <w:pStyle w:val="Balk1"/>
        <w:numPr>
          <w:ilvl w:val="0"/>
          <w:numId w:val="75"/>
        </w:numPr>
        <w:spacing w:after="120" w:line="276" w:lineRule="auto"/>
        <w:jc w:val="both"/>
        <w:rPr>
          <w:b/>
          <w:color w:val="000000" w:themeColor="text1"/>
          <w:u w:val="none"/>
        </w:rPr>
      </w:pPr>
      <w:r w:rsidRPr="00C17E79">
        <w:rPr>
          <w:u w:val="none"/>
        </w:rPr>
        <w:t xml:space="preserve">Detayları ekte bulunan Teknik Şartname ’de yazılı olduğu </w:t>
      </w:r>
      <w:proofErr w:type="gramStart"/>
      <w:r w:rsidRPr="00C17E79">
        <w:rPr>
          <w:u w:val="none"/>
        </w:rPr>
        <w:t xml:space="preserve">üzere, </w:t>
      </w:r>
      <w:r w:rsidRPr="00C17E79">
        <w:rPr>
          <w:kern w:val="3"/>
          <w:u w:val="none"/>
          <w:lang w:eastAsia="ar-SA"/>
        </w:rPr>
        <w:t xml:space="preserve"> Römorklu</w:t>
      </w:r>
      <w:proofErr w:type="gramEnd"/>
      <w:r w:rsidRPr="00C17E79">
        <w:rPr>
          <w:kern w:val="3"/>
          <w:u w:val="none"/>
          <w:lang w:eastAsia="ar-SA"/>
        </w:rPr>
        <w:t xml:space="preserve"> Taşınabilir Güneş Enerjili Sistem dağıtımı</w:t>
      </w:r>
      <w:r w:rsidRPr="00C17E79">
        <w:rPr>
          <w:color w:val="000000" w:themeColor="text1"/>
          <w:u w:val="none"/>
        </w:rPr>
        <w:t xml:space="preserve"> desteklenecektir. </w:t>
      </w:r>
    </w:p>
    <w:p w14:paraId="105A8281" w14:textId="77777777" w:rsidR="001364DF" w:rsidRPr="00C17E79" w:rsidRDefault="00C17E79" w:rsidP="00B72C93">
      <w:pPr>
        <w:pStyle w:val="NoSpacing3"/>
        <w:numPr>
          <w:ilvl w:val="0"/>
          <w:numId w:val="75"/>
        </w:numPr>
        <w:spacing w:after="120" w:line="276" w:lineRule="auto"/>
        <w:jc w:val="both"/>
        <w:rPr>
          <w:rFonts w:ascii="Times New Roman" w:hAnsi="Times New Roman" w:cs="Times New Roman"/>
          <w:sz w:val="24"/>
          <w:szCs w:val="24"/>
        </w:rPr>
      </w:pPr>
      <w:r w:rsidRPr="00C17E79">
        <w:rPr>
          <w:rFonts w:ascii="Times New Roman" w:hAnsi="Times New Roman" w:cs="Times New Roman"/>
          <w:sz w:val="24"/>
          <w:szCs w:val="24"/>
        </w:rPr>
        <w:t>Sistem</w:t>
      </w:r>
      <w:r w:rsidR="00B153A3">
        <w:rPr>
          <w:rFonts w:ascii="Times New Roman" w:hAnsi="Times New Roman" w:cs="Times New Roman"/>
          <w:sz w:val="24"/>
          <w:szCs w:val="24"/>
        </w:rPr>
        <w:t xml:space="preserve"> römorklu olarak verilecek olup</w:t>
      </w:r>
      <w:r w:rsidRPr="00C17E79">
        <w:rPr>
          <w:rFonts w:ascii="Times New Roman" w:hAnsi="Times New Roman" w:cs="Times New Roman"/>
          <w:sz w:val="24"/>
          <w:szCs w:val="24"/>
        </w:rPr>
        <w:t xml:space="preserve"> </w:t>
      </w:r>
      <w:proofErr w:type="spellStart"/>
      <w:r w:rsidRPr="00C17E79">
        <w:rPr>
          <w:rFonts w:ascii="Times New Roman" w:hAnsi="Times New Roman" w:cs="Times New Roman"/>
          <w:sz w:val="24"/>
          <w:szCs w:val="24"/>
        </w:rPr>
        <w:t>yararlanıcalar</w:t>
      </w:r>
      <w:proofErr w:type="spellEnd"/>
      <w:r w:rsidRPr="00C17E79">
        <w:rPr>
          <w:rFonts w:ascii="Times New Roman" w:hAnsi="Times New Roman" w:cs="Times New Roman"/>
          <w:sz w:val="24"/>
          <w:szCs w:val="24"/>
        </w:rPr>
        <w:t xml:space="preserve"> hem mevcut ikametgahlarında hem de mera ve yaylalarda kullanabilecektir.</w:t>
      </w:r>
    </w:p>
    <w:p w14:paraId="7B4D4303" w14:textId="77777777" w:rsidR="001364DF" w:rsidRPr="00C17E79" w:rsidRDefault="001364DF" w:rsidP="00B72C93">
      <w:pPr>
        <w:pStyle w:val="Balk1"/>
        <w:numPr>
          <w:ilvl w:val="0"/>
          <w:numId w:val="74"/>
        </w:numPr>
        <w:tabs>
          <w:tab w:val="clear" w:pos="720"/>
          <w:tab w:val="num" w:pos="360"/>
        </w:tabs>
        <w:spacing w:after="120" w:line="276" w:lineRule="auto"/>
        <w:ind w:left="902" w:hanging="902"/>
        <w:rPr>
          <w:b/>
          <w:u w:val="none"/>
        </w:rPr>
      </w:pPr>
      <w:r w:rsidRPr="00C17E79">
        <w:rPr>
          <w:b/>
          <w:u w:val="none"/>
        </w:rPr>
        <w:t>Başvuru Sahiplerinde Aranacak Özellikler</w:t>
      </w:r>
    </w:p>
    <w:p w14:paraId="5E10B41D" w14:textId="77777777" w:rsidR="001364DF" w:rsidRPr="00C17E79" w:rsidRDefault="001364DF" w:rsidP="00B72C93">
      <w:pPr>
        <w:pStyle w:val="Balk1"/>
        <w:numPr>
          <w:ilvl w:val="0"/>
          <w:numId w:val="80"/>
        </w:numPr>
        <w:spacing w:after="120" w:line="276" w:lineRule="auto"/>
        <w:jc w:val="both"/>
        <w:rPr>
          <w:rFonts w:eastAsiaTheme="minorHAnsi"/>
          <w:u w:val="none"/>
          <w:lang w:eastAsia="en-US"/>
        </w:rPr>
      </w:pPr>
      <w:r w:rsidRPr="00C17E79">
        <w:rPr>
          <w:rFonts w:eastAsiaTheme="minorHAnsi"/>
          <w:u w:val="none"/>
          <w:lang w:eastAsia="en-US"/>
        </w:rPr>
        <w:t>Başvuru sahiplerinin “C. Uygulama bölgesi” bölümünde yazılı köylerde/mahallelerde ikamet etmesi zorunludur. Duyuru tarihi itibariyle en az 6 (altı) aylık asli ikametinin bu mahallelerde/köylerde olduğunu gösteren ikamet adresi istenecektir.</w:t>
      </w:r>
    </w:p>
    <w:p w14:paraId="41DA9746" w14:textId="003FD255" w:rsidR="001364DF" w:rsidRPr="00C17E79" w:rsidRDefault="001364DF" w:rsidP="00B72C93">
      <w:pPr>
        <w:pStyle w:val="ListeParagraf"/>
        <w:numPr>
          <w:ilvl w:val="0"/>
          <w:numId w:val="80"/>
        </w:numPr>
        <w:spacing w:after="120"/>
        <w:jc w:val="both"/>
        <w:rPr>
          <w:rFonts w:ascii="Times New Roman" w:eastAsiaTheme="minorHAnsi" w:hAnsi="Times New Roman" w:cs="Times New Roman"/>
          <w:sz w:val="24"/>
          <w:szCs w:val="24"/>
          <w:lang w:eastAsia="en-US"/>
        </w:rPr>
      </w:pPr>
      <w:r w:rsidRPr="00C17E79">
        <w:rPr>
          <w:rFonts w:ascii="Times New Roman" w:eastAsiaTheme="minorHAnsi" w:hAnsi="Times New Roman" w:cs="Times New Roman"/>
          <w:sz w:val="24"/>
          <w:szCs w:val="24"/>
          <w:lang w:eastAsia="en-US"/>
        </w:rPr>
        <w:t>Başvuru sahiplerinin “C. Uygulama bölgesi” bölümünde yazılı EKK-1, EKK-2 veya EKK-3 kümelerinde güncel 2023 yılı Hayvan Bilgi Sistemi (HBS) kaydı olmalıdır.</w:t>
      </w:r>
    </w:p>
    <w:p w14:paraId="79EA30FE" w14:textId="77777777" w:rsidR="001364DF" w:rsidRPr="00C17E79" w:rsidRDefault="001364DF" w:rsidP="00B72C93">
      <w:pPr>
        <w:pStyle w:val="Balk1"/>
        <w:numPr>
          <w:ilvl w:val="0"/>
          <w:numId w:val="80"/>
        </w:numPr>
        <w:spacing w:after="120" w:line="276" w:lineRule="auto"/>
        <w:jc w:val="both"/>
        <w:rPr>
          <w:rFonts w:eastAsiaTheme="minorHAnsi"/>
          <w:b/>
          <w:bCs/>
          <w:u w:val="none"/>
          <w:lang w:eastAsia="en-US"/>
        </w:rPr>
      </w:pPr>
      <w:r w:rsidRPr="00C17E79">
        <w:rPr>
          <w:rFonts w:eastAsiaTheme="minorHAnsi"/>
          <w:u w:val="none"/>
          <w:lang w:eastAsia="en-US"/>
        </w:rPr>
        <w:t>Başvuru yapacak kadın çiftçiler için HBS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büyükbaş hayvan varlığı puanlamaya tabi tutulur.</w:t>
      </w:r>
    </w:p>
    <w:p w14:paraId="286674F0" w14:textId="77777777" w:rsidR="001364DF" w:rsidRPr="00C17E79" w:rsidRDefault="001364DF" w:rsidP="00B72C93">
      <w:pPr>
        <w:pStyle w:val="Balk1"/>
        <w:numPr>
          <w:ilvl w:val="0"/>
          <w:numId w:val="80"/>
        </w:numPr>
        <w:spacing w:after="120" w:line="276" w:lineRule="auto"/>
        <w:jc w:val="both"/>
        <w:rPr>
          <w:rFonts w:eastAsiaTheme="minorHAnsi"/>
          <w:b/>
          <w:bCs/>
          <w:u w:val="none"/>
          <w:lang w:eastAsia="en-US"/>
        </w:rPr>
      </w:pPr>
      <w:r w:rsidRPr="00C17E79">
        <w:rPr>
          <w:rFonts w:eastAsiaTheme="minorHAnsi"/>
          <w:u w:val="none"/>
          <w:lang w:eastAsia="en-US"/>
        </w:rPr>
        <w:t>Tüzel kişiler ve çiftçi örgütleri adına başvuru yapılamaz.</w:t>
      </w:r>
    </w:p>
    <w:p w14:paraId="7DA0EDFB" w14:textId="4F2AAB53" w:rsidR="001364DF" w:rsidRDefault="001364DF" w:rsidP="00B72C93">
      <w:pPr>
        <w:pStyle w:val="Balk1"/>
        <w:numPr>
          <w:ilvl w:val="0"/>
          <w:numId w:val="80"/>
        </w:numPr>
        <w:spacing w:after="120" w:line="276" w:lineRule="auto"/>
        <w:jc w:val="both"/>
        <w:rPr>
          <w:rFonts w:eastAsiaTheme="minorHAnsi"/>
          <w:u w:val="none"/>
          <w:lang w:eastAsia="en-US"/>
        </w:rPr>
      </w:pPr>
      <w:r w:rsidRPr="00C17E79">
        <w:rPr>
          <w:rFonts w:eastAsiaTheme="minorHAnsi"/>
          <w:u w:val="none"/>
          <w:lang w:eastAsia="en-US"/>
        </w:rPr>
        <w:t>Kamu çalışanları (kadrolu ve sözleşmeli işçi, memur vs.) başvuru yapamazlar.</w:t>
      </w:r>
    </w:p>
    <w:p w14:paraId="21D6AB60" w14:textId="77777777" w:rsidR="001364DF" w:rsidRPr="00C17E79" w:rsidRDefault="001364DF" w:rsidP="00B72C93">
      <w:pPr>
        <w:pStyle w:val="ListeParagraf"/>
        <w:numPr>
          <w:ilvl w:val="0"/>
          <w:numId w:val="81"/>
        </w:numPr>
        <w:spacing w:after="120"/>
        <w:ind w:left="284" w:hanging="284"/>
        <w:rPr>
          <w:rFonts w:ascii="Times New Roman" w:hAnsi="Times New Roman" w:cs="Times New Roman"/>
          <w:b/>
          <w:sz w:val="24"/>
          <w:szCs w:val="24"/>
          <w:lang w:eastAsia="en-US"/>
        </w:rPr>
      </w:pPr>
      <w:r w:rsidRPr="00C17E79">
        <w:rPr>
          <w:rFonts w:ascii="Times New Roman" w:hAnsi="Times New Roman" w:cs="Times New Roman"/>
          <w:b/>
          <w:sz w:val="24"/>
          <w:szCs w:val="24"/>
          <w:lang w:eastAsia="en-US"/>
        </w:rPr>
        <w:t>Satın Alma Yöntemi</w:t>
      </w:r>
    </w:p>
    <w:p w14:paraId="1B855F48" w14:textId="5D4819CF" w:rsidR="00D36767" w:rsidRPr="00C17E79" w:rsidRDefault="001364DF" w:rsidP="001364DF">
      <w:pPr>
        <w:spacing w:after="120" w:line="276" w:lineRule="auto"/>
        <w:jc w:val="both"/>
        <w:rPr>
          <w:lang w:eastAsia="en-US"/>
        </w:rPr>
      </w:pPr>
      <w:r w:rsidRPr="00C17E79">
        <w:rPr>
          <w:lang w:eastAsia="en-US"/>
        </w:rPr>
        <w:t>Bir KYO bireysel hibelerde teklif usulü, geçerli en az 3 (üç) teklif alarak yapacaklardır. Değerlendirme sonucunda uygun olan yükleniciye sipariş emri gönderilerek, sözleşme imzalanıp yatırım gerçekleştirilecektir.</w:t>
      </w:r>
    </w:p>
    <w:p w14:paraId="66A51768" w14:textId="77777777" w:rsidR="001364DF" w:rsidRPr="00C17E79" w:rsidRDefault="001364DF" w:rsidP="00B72C93">
      <w:pPr>
        <w:pStyle w:val="ListeParagraf"/>
        <w:numPr>
          <w:ilvl w:val="0"/>
          <w:numId w:val="81"/>
        </w:numPr>
        <w:spacing w:after="120"/>
        <w:ind w:left="284"/>
        <w:rPr>
          <w:rFonts w:ascii="Times New Roman" w:eastAsiaTheme="minorHAnsi" w:hAnsi="Times New Roman" w:cs="Times New Roman"/>
          <w:b/>
          <w:sz w:val="24"/>
          <w:szCs w:val="24"/>
          <w:lang w:eastAsia="en-US"/>
        </w:rPr>
      </w:pPr>
      <w:r w:rsidRPr="00C17E79">
        <w:rPr>
          <w:rFonts w:ascii="Times New Roman" w:eastAsiaTheme="minorHAnsi" w:hAnsi="Times New Roman" w:cs="Times New Roman"/>
          <w:b/>
          <w:sz w:val="24"/>
          <w:szCs w:val="24"/>
          <w:lang w:eastAsia="en-US"/>
        </w:rPr>
        <w:t>Başvuru dosyasında bulunması gereken belgeler</w:t>
      </w:r>
    </w:p>
    <w:p w14:paraId="667FF135" w14:textId="77777777" w:rsidR="001364DF" w:rsidRPr="00C17E79" w:rsidRDefault="001364DF" w:rsidP="001364DF">
      <w:pPr>
        <w:spacing w:after="120" w:line="276" w:lineRule="auto"/>
        <w:rPr>
          <w:rFonts w:eastAsiaTheme="minorHAnsi"/>
          <w:lang w:eastAsia="en-US"/>
        </w:rPr>
      </w:pPr>
      <w:r w:rsidRPr="00C17E79">
        <w:rPr>
          <w:rFonts w:eastAsiaTheme="minorHAnsi"/>
          <w:lang w:eastAsia="en-US"/>
        </w:rPr>
        <w:t>1.</w:t>
      </w:r>
      <w:r w:rsidRPr="00C17E79">
        <w:rPr>
          <w:rFonts w:eastAsiaTheme="minorHAnsi"/>
          <w:lang w:eastAsia="en-US"/>
        </w:rPr>
        <w:tab/>
        <w:t xml:space="preserve">Kümelenme Yatırım Ortaklığı (KYO) Bireysel Hibeler Başvuru Formu </w:t>
      </w:r>
      <w:proofErr w:type="gramStart"/>
      <w:r w:rsidRPr="00C17E79">
        <w:rPr>
          <w:rFonts w:eastAsiaTheme="minorHAnsi"/>
          <w:lang w:eastAsia="en-US"/>
        </w:rPr>
        <w:t>( İlçe</w:t>
      </w:r>
      <w:proofErr w:type="gramEnd"/>
      <w:r w:rsidRPr="00C17E79">
        <w:rPr>
          <w:rFonts w:eastAsiaTheme="minorHAnsi"/>
          <w:lang w:eastAsia="en-US"/>
        </w:rPr>
        <w:t xml:space="preserve"> Müdürlüklerinden temin edilebilir)</w:t>
      </w:r>
    </w:p>
    <w:p w14:paraId="555564D4" w14:textId="181CDFA9" w:rsidR="001364DF" w:rsidRPr="00C17E79" w:rsidRDefault="001364DF" w:rsidP="001364DF">
      <w:pPr>
        <w:spacing w:after="120" w:line="276" w:lineRule="auto"/>
        <w:rPr>
          <w:rFonts w:eastAsiaTheme="minorHAnsi"/>
          <w:lang w:eastAsia="en-US"/>
        </w:rPr>
      </w:pPr>
      <w:r w:rsidRPr="00C17E79">
        <w:rPr>
          <w:rFonts w:eastAsiaTheme="minorHAnsi"/>
          <w:lang w:eastAsia="en-US"/>
        </w:rPr>
        <w:t>2.</w:t>
      </w:r>
      <w:r w:rsidRPr="00C17E79">
        <w:rPr>
          <w:rFonts w:eastAsiaTheme="minorHAnsi"/>
          <w:lang w:eastAsia="en-US"/>
        </w:rPr>
        <w:tab/>
      </w:r>
      <w:proofErr w:type="spellStart"/>
      <w:proofErr w:type="gramStart"/>
      <w:r w:rsidRPr="00C17E79">
        <w:rPr>
          <w:rFonts w:eastAsiaTheme="minorHAnsi"/>
          <w:lang w:eastAsia="en-US"/>
        </w:rPr>
        <w:t>Büyükbaş</w:t>
      </w:r>
      <w:r w:rsidR="00D36767">
        <w:rPr>
          <w:rFonts w:eastAsiaTheme="minorHAnsi"/>
          <w:lang w:eastAsia="en-US"/>
        </w:rPr>
        <w:t>,küçükbaş</w:t>
      </w:r>
      <w:proofErr w:type="spellEnd"/>
      <w:proofErr w:type="gramEnd"/>
      <w:r w:rsidR="00D36767">
        <w:rPr>
          <w:rFonts w:eastAsiaTheme="minorHAnsi"/>
          <w:lang w:eastAsia="en-US"/>
        </w:rPr>
        <w:t xml:space="preserve"> </w:t>
      </w:r>
      <w:r w:rsidR="00140AEF">
        <w:rPr>
          <w:rFonts w:eastAsiaTheme="minorHAnsi"/>
          <w:lang w:eastAsia="en-US"/>
        </w:rPr>
        <w:t xml:space="preserve">hayvan </w:t>
      </w:r>
      <w:r w:rsidR="00D36767">
        <w:rPr>
          <w:rFonts w:eastAsiaTheme="minorHAnsi"/>
          <w:lang w:eastAsia="en-US"/>
        </w:rPr>
        <w:t>ve arı</w:t>
      </w:r>
      <w:r w:rsidRPr="00C17E79">
        <w:rPr>
          <w:rFonts w:eastAsiaTheme="minorHAnsi"/>
          <w:lang w:eastAsia="en-US"/>
        </w:rPr>
        <w:t xml:space="preserve"> </w:t>
      </w:r>
      <w:r w:rsidR="00140AEF">
        <w:rPr>
          <w:rFonts w:eastAsiaTheme="minorHAnsi"/>
          <w:lang w:eastAsia="en-US"/>
        </w:rPr>
        <w:t>kovanı</w:t>
      </w:r>
      <w:r w:rsidRPr="00C17E79">
        <w:rPr>
          <w:rFonts w:eastAsiaTheme="minorHAnsi"/>
          <w:lang w:eastAsia="en-US"/>
        </w:rPr>
        <w:t xml:space="preserve"> varlığını gösteren güncel 2023 yılı HBS kaydı dökümü.</w:t>
      </w:r>
    </w:p>
    <w:p w14:paraId="480A0C68" w14:textId="2705906F" w:rsidR="001364DF" w:rsidRPr="00C17E79" w:rsidRDefault="001364DF" w:rsidP="001364DF">
      <w:pPr>
        <w:spacing w:after="120" w:line="276" w:lineRule="auto"/>
        <w:rPr>
          <w:rFonts w:eastAsiaTheme="minorHAnsi"/>
          <w:lang w:eastAsia="en-US"/>
        </w:rPr>
      </w:pPr>
      <w:r w:rsidRPr="00C17E79">
        <w:rPr>
          <w:rFonts w:eastAsiaTheme="minorHAnsi"/>
          <w:lang w:eastAsia="en-US"/>
        </w:rPr>
        <w:lastRenderedPageBreak/>
        <w:t>3.</w:t>
      </w:r>
      <w:r w:rsidRPr="00C17E79">
        <w:rPr>
          <w:rFonts w:eastAsiaTheme="minorHAnsi"/>
          <w:lang w:eastAsia="en-US"/>
        </w:rPr>
        <w:tab/>
        <w:t>Başvuru sahibinin e-Devlet sisteminden alacağı son 6 aydır asıl ikamet yerinin Proje Bölgesinde olduğunu gösterir belge</w:t>
      </w:r>
      <w:r w:rsidR="00140AEF">
        <w:rPr>
          <w:rFonts w:eastAsiaTheme="minorHAnsi"/>
          <w:lang w:eastAsia="en-US"/>
        </w:rPr>
        <w:t xml:space="preserve"> (</w:t>
      </w:r>
      <w:proofErr w:type="spellStart"/>
      <w:r w:rsidR="00140AEF">
        <w:rPr>
          <w:rFonts w:eastAsiaTheme="minorHAnsi"/>
          <w:lang w:eastAsia="en-US"/>
        </w:rPr>
        <w:t>Barkodlu</w:t>
      </w:r>
      <w:proofErr w:type="spellEnd"/>
      <w:r w:rsidR="00140AEF">
        <w:rPr>
          <w:rFonts w:eastAsiaTheme="minorHAnsi"/>
          <w:lang w:eastAsia="en-US"/>
        </w:rPr>
        <w:t>).</w:t>
      </w:r>
    </w:p>
    <w:p w14:paraId="0080DFBB" w14:textId="77777777" w:rsidR="00140AEF" w:rsidRPr="00C17E79" w:rsidRDefault="001364DF" w:rsidP="00140AEF">
      <w:pPr>
        <w:spacing w:after="120" w:line="276" w:lineRule="auto"/>
        <w:rPr>
          <w:rFonts w:eastAsiaTheme="minorHAnsi"/>
          <w:lang w:eastAsia="en-US"/>
        </w:rPr>
      </w:pPr>
      <w:r w:rsidRPr="00C17E79">
        <w:rPr>
          <w:rFonts w:eastAsiaTheme="minorHAnsi"/>
          <w:lang w:eastAsia="en-US"/>
        </w:rPr>
        <w:t>4.</w:t>
      </w:r>
      <w:r w:rsidRPr="00C17E79">
        <w:rPr>
          <w:rFonts w:eastAsiaTheme="minorHAnsi"/>
          <w:lang w:eastAsia="en-US"/>
        </w:rPr>
        <w:tab/>
        <w:t>e-Devlet sisteminden alacağı SGK Hizmet Döküm Raporu</w:t>
      </w:r>
      <w:r w:rsidR="00140AEF">
        <w:rPr>
          <w:rFonts w:eastAsiaTheme="minorHAnsi"/>
          <w:lang w:eastAsia="en-US"/>
        </w:rPr>
        <w:t xml:space="preserve"> (</w:t>
      </w:r>
      <w:proofErr w:type="spellStart"/>
      <w:r w:rsidR="00140AEF">
        <w:rPr>
          <w:rFonts w:eastAsiaTheme="minorHAnsi"/>
          <w:lang w:eastAsia="en-US"/>
        </w:rPr>
        <w:t>Barkodlu</w:t>
      </w:r>
      <w:proofErr w:type="spellEnd"/>
      <w:r w:rsidR="00140AEF">
        <w:rPr>
          <w:rFonts w:eastAsiaTheme="minorHAnsi"/>
          <w:lang w:eastAsia="en-US"/>
        </w:rPr>
        <w:t>)</w:t>
      </w:r>
    </w:p>
    <w:p w14:paraId="1A1FF68B" w14:textId="455A7D1E" w:rsidR="001364DF" w:rsidRPr="00C17E79" w:rsidRDefault="001364DF" w:rsidP="001364DF">
      <w:pPr>
        <w:spacing w:after="120" w:line="276" w:lineRule="auto"/>
        <w:rPr>
          <w:rFonts w:eastAsiaTheme="minorHAnsi"/>
          <w:lang w:eastAsia="en-US"/>
        </w:rPr>
      </w:pPr>
      <w:r w:rsidRPr="00C17E79">
        <w:rPr>
          <w:rFonts w:eastAsiaTheme="minorHAnsi"/>
          <w:lang w:eastAsia="en-US"/>
        </w:rPr>
        <w:t>5.</w:t>
      </w:r>
      <w:r w:rsidRPr="00C17E79">
        <w:rPr>
          <w:rFonts w:eastAsiaTheme="minorHAnsi"/>
          <w:lang w:eastAsia="en-US"/>
        </w:rPr>
        <w:tab/>
        <w:t>e-Devlet sisteminden alacağı Nüfus Kayıt Örneği</w:t>
      </w:r>
      <w:r w:rsidR="00140AEF">
        <w:rPr>
          <w:rFonts w:eastAsiaTheme="minorHAnsi"/>
          <w:lang w:eastAsia="en-US"/>
        </w:rPr>
        <w:t xml:space="preserve"> (</w:t>
      </w:r>
      <w:proofErr w:type="spellStart"/>
      <w:r w:rsidR="00140AEF">
        <w:rPr>
          <w:rFonts w:eastAsiaTheme="minorHAnsi"/>
          <w:lang w:eastAsia="en-US"/>
        </w:rPr>
        <w:t>Barkodlu</w:t>
      </w:r>
      <w:proofErr w:type="spellEnd"/>
      <w:r w:rsidR="00140AEF">
        <w:rPr>
          <w:rFonts w:eastAsiaTheme="minorHAnsi"/>
          <w:lang w:eastAsia="en-US"/>
        </w:rPr>
        <w:t>).</w:t>
      </w:r>
    </w:p>
    <w:p w14:paraId="5741E705" w14:textId="78A79A7B" w:rsidR="001364DF" w:rsidRPr="00C17E79" w:rsidRDefault="001364DF" w:rsidP="001364DF">
      <w:pPr>
        <w:spacing w:after="120" w:line="276" w:lineRule="auto"/>
        <w:rPr>
          <w:rFonts w:eastAsiaTheme="minorHAnsi"/>
          <w:lang w:eastAsia="en-US"/>
        </w:rPr>
      </w:pPr>
      <w:r w:rsidRPr="00C17E79">
        <w:rPr>
          <w:rFonts w:eastAsiaTheme="minorHAnsi"/>
          <w:lang w:eastAsia="en-US"/>
        </w:rPr>
        <w:t>6.</w:t>
      </w:r>
      <w:r w:rsidRPr="00C17E79">
        <w:rPr>
          <w:rFonts w:eastAsiaTheme="minorHAnsi"/>
          <w:lang w:eastAsia="en-US"/>
        </w:rPr>
        <w:tab/>
        <w:t>e-Devlet sisteminden alacağı Adli Sicil Kaydı</w:t>
      </w:r>
      <w:r w:rsidR="00140AEF">
        <w:rPr>
          <w:rFonts w:eastAsiaTheme="minorHAnsi"/>
          <w:lang w:eastAsia="en-US"/>
        </w:rPr>
        <w:t xml:space="preserve"> (</w:t>
      </w:r>
      <w:proofErr w:type="spellStart"/>
      <w:r w:rsidR="00140AEF">
        <w:rPr>
          <w:rFonts w:eastAsiaTheme="minorHAnsi"/>
          <w:lang w:eastAsia="en-US"/>
        </w:rPr>
        <w:t>Barkodlu</w:t>
      </w:r>
      <w:proofErr w:type="spellEnd"/>
      <w:r w:rsidR="00140AEF">
        <w:rPr>
          <w:rFonts w:eastAsiaTheme="minorHAnsi"/>
          <w:lang w:eastAsia="en-US"/>
        </w:rPr>
        <w:t>).</w:t>
      </w:r>
    </w:p>
    <w:p w14:paraId="16489152" w14:textId="77777777" w:rsidR="001364DF" w:rsidRPr="00C17E79" w:rsidRDefault="001364DF" w:rsidP="001364DF">
      <w:pPr>
        <w:spacing w:after="120" w:line="276" w:lineRule="auto"/>
        <w:rPr>
          <w:rFonts w:eastAsiaTheme="minorHAnsi"/>
          <w:lang w:eastAsia="en-US"/>
        </w:rPr>
      </w:pPr>
      <w:r w:rsidRPr="00C17E79">
        <w:rPr>
          <w:rFonts w:eastAsiaTheme="minorHAnsi"/>
          <w:lang w:eastAsia="en-US"/>
        </w:rPr>
        <w:t>7.</w:t>
      </w:r>
      <w:r w:rsidRPr="00C17E79">
        <w:rPr>
          <w:rFonts w:eastAsiaTheme="minorHAnsi"/>
          <w:lang w:eastAsia="en-US"/>
        </w:rPr>
        <w:tab/>
        <w:t>Yararlanıcı Bilgi Formu</w:t>
      </w:r>
    </w:p>
    <w:p w14:paraId="78FBBCD8" w14:textId="77777777" w:rsidR="001364DF" w:rsidRPr="00C17E79" w:rsidRDefault="001364DF" w:rsidP="001364DF">
      <w:pPr>
        <w:spacing w:after="120" w:line="276" w:lineRule="auto"/>
        <w:rPr>
          <w:rFonts w:eastAsiaTheme="minorHAnsi"/>
          <w:lang w:eastAsia="en-US"/>
        </w:rPr>
      </w:pPr>
      <w:r w:rsidRPr="00C17E79">
        <w:rPr>
          <w:rFonts w:eastAsiaTheme="minorHAnsi"/>
          <w:lang w:eastAsia="en-US"/>
        </w:rPr>
        <w:t>8.</w:t>
      </w:r>
      <w:r w:rsidRPr="00C17E79">
        <w:rPr>
          <w:rFonts w:eastAsiaTheme="minorHAnsi"/>
          <w:lang w:eastAsia="en-US"/>
        </w:rPr>
        <w:tab/>
        <w:t>Aynı Hanede Yaşayan Bireyler Beyan Formu (AHYBBF)</w:t>
      </w:r>
    </w:p>
    <w:p w14:paraId="6C88A44D" w14:textId="77777777" w:rsidR="001364DF" w:rsidRPr="00C17E79" w:rsidRDefault="001364DF" w:rsidP="001364DF">
      <w:pPr>
        <w:spacing w:after="120" w:line="276" w:lineRule="auto"/>
        <w:rPr>
          <w:rFonts w:eastAsiaTheme="minorHAnsi"/>
          <w:lang w:eastAsia="en-US"/>
        </w:rPr>
      </w:pPr>
      <w:r w:rsidRPr="00C17E79">
        <w:rPr>
          <w:rFonts w:eastAsiaTheme="minorHAnsi"/>
          <w:lang w:eastAsia="en-US"/>
        </w:rPr>
        <w:t>9.</w:t>
      </w:r>
      <w:r w:rsidRPr="00C17E79">
        <w:rPr>
          <w:rFonts w:eastAsiaTheme="minorHAnsi"/>
          <w:lang w:eastAsia="en-US"/>
        </w:rPr>
        <w:tab/>
        <w:t>Başvuru sahibi herhangi bir çiftçi örgütüne kayıtlı ise belgesi (Ziraat Odası üyeliği hariç).</w:t>
      </w:r>
    </w:p>
    <w:p w14:paraId="5114054C" w14:textId="77777777" w:rsidR="001364DF" w:rsidRPr="00C17E79" w:rsidRDefault="001364DF" w:rsidP="001364DF">
      <w:pPr>
        <w:spacing w:after="120" w:line="276" w:lineRule="auto"/>
        <w:rPr>
          <w:rFonts w:eastAsiaTheme="minorHAnsi"/>
          <w:lang w:eastAsia="en-US"/>
        </w:rPr>
      </w:pPr>
      <w:r w:rsidRPr="00C17E79">
        <w:rPr>
          <w:rFonts w:eastAsiaTheme="minorHAnsi"/>
          <w:lang w:eastAsia="en-US"/>
        </w:rPr>
        <w:t>10.</w:t>
      </w:r>
      <w:r w:rsidRPr="00C17E79">
        <w:rPr>
          <w:rFonts w:eastAsiaTheme="minorHAnsi"/>
          <w:lang w:eastAsia="en-US"/>
        </w:rPr>
        <w:tab/>
        <w:t>Eğer başvuru sahibi ile aynı hanede ikamet eden en az %80 engelli birey varsa, engellilik durumunu gösteren rapor eklenmelidir.</w:t>
      </w:r>
      <w:r w:rsidRPr="00C17E79">
        <w:t xml:space="preserve"> </w:t>
      </w:r>
    </w:p>
    <w:p w14:paraId="081C2109" w14:textId="77777777" w:rsidR="001364DF" w:rsidRPr="00C17E79" w:rsidRDefault="001364DF" w:rsidP="001364DF">
      <w:pPr>
        <w:spacing w:after="120" w:line="276" w:lineRule="auto"/>
        <w:rPr>
          <w:rFonts w:eastAsiaTheme="minorHAnsi"/>
          <w:lang w:eastAsia="en-US"/>
        </w:rPr>
      </w:pPr>
      <w:r w:rsidRPr="00C17E79">
        <w:rPr>
          <w:rFonts w:eastAsiaTheme="minorHAnsi"/>
          <w:lang w:eastAsia="en-US"/>
        </w:rPr>
        <w:t>11.</w:t>
      </w:r>
      <w:r w:rsidRPr="00C17E79">
        <w:rPr>
          <w:rFonts w:eastAsiaTheme="minorHAnsi"/>
          <w:lang w:eastAsia="en-US"/>
        </w:rPr>
        <w:tab/>
        <w:t>Başvuru sahibi hibe konusuyla ilgili bir eğitime katılmış ise, sertifika veya katılım belgesi</w:t>
      </w:r>
    </w:p>
    <w:p w14:paraId="3A2C0361" w14:textId="77777777" w:rsidR="001364DF" w:rsidRPr="00C17E79" w:rsidRDefault="001364DF" w:rsidP="001364DF">
      <w:pPr>
        <w:spacing w:after="120" w:line="276" w:lineRule="auto"/>
        <w:rPr>
          <w:rFonts w:eastAsiaTheme="minorHAnsi"/>
          <w:lang w:eastAsia="en-US"/>
        </w:rPr>
      </w:pPr>
      <w:r w:rsidRPr="00C17E79">
        <w:rPr>
          <w:rFonts w:eastAsiaTheme="minorHAnsi"/>
          <w:lang w:eastAsia="en-US"/>
        </w:rPr>
        <w:t>12.</w:t>
      </w:r>
      <w:r w:rsidRPr="00C17E79">
        <w:rPr>
          <w:rFonts w:eastAsiaTheme="minorHAnsi"/>
          <w:lang w:eastAsia="en-US"/>
        </w:rPr>
        <w:tab/>
        <w:t>Teknik ve İdari Şartname</w:t>
      </w:r>
    </w:p>
    <w:p w14:paraId="458A610D" w14:textId="77777777" w:rsidR="001364DF" w:rsidRPr="00C17E79" w:rsidRDefault="001364DF" w:rsidP="00B72C93">
      <w:pPr>
        <w:pStyle w:val="Balk1"/>
        <w:numPr>
          <w:ilvl w:val="0"/>
          <w:numId w:val="82"/>
        </w:numPr>
        <w:tabs>
          <w:tab w:val="clear" w:pos="720"/>
          <w:tab w:val="num" w:pos="426"/>
        </w:tabs>
        <w:spacing w:after="120" w:line="276" w:lineRule="auto"/>
        <w:ind w:left="284" w:hanging="284"/>
        <w:rPr>
          <w:b/>
          <w:u w:val="none"/>
        </w:rPr>
      </w:pPr>
      <w:r w:rsidRPr="00C17E79">
        <w:rPr>
          <w:b/>
          <w:u w:val="none"/>
        </w:rPr>
        <w:t>Başvuru Sahiplerinin Dikkat Etmesi Gereken Hususlar</w:t>
      </w:r>
    </w:p>
    <w:p w14:paraId="68BA0E21" w14:textId="77777777" w:rsidR="001364DF" w:rsidRPr="00C17E79" w:rsidRDefault="001364DF" w:rsidP="00B72C93">
      <w:pPr>
        <w:pStyle w:val="AralkYok"/>
        <w:numPr>
          <w:ilvl w:val="0"/>
          <w:numId w:val="76"/>
        </w:numPr>
        <w:spacing w:after="120" w:line="276" w:lineRule="auto"/>
        <w:jc w:val="both"/>
        <w:rPr>
          <w:rFonts w:ascii="Times New Roman" w:hAnsi="Times New Roman" w:cs="Times New Roman"/>
          <w:sz w:val="24"/>
          <w:szCs w:val="24"/>
        </w:rPr>
      </w:pPr>
      <w:r w:rsidRPr="00C17E79">
        <w:rPr>
          <w:rFonts w:ascii="Times New Roman" w:hAnsi="Times New Roman" w:cs="Times New Roman"/>
          <w:sz w:val="24"/>
          <w:szCs w:val="24"/>
        </w:rPr>
        <w:t>Başvurular, ilan edilen başvuru bitiş tarihinden önce yapılmış olmalıdır. Bu tarihten sonra yapılan başvurular kabul edilmeyecektir.</w:t>
      </w:r>
    </w:p>
    <w:p w14:paraId="44BD0318" w14:textId="77777777" w:rsidR="001364DF" w:rsidRPr="00C17E79" w:rsidRDefault="001364DF" w:rsidP="00B72C93">
      <w:pPr>
        <w:pStyle w:val="AralkYok"/>
        <w:numPr>
          <w:ilvl w:val="0"/>
          <w:numId w:val="76"/>
        </w:numPr>
        <w:spacing w:after="120" w:line="276" w:lineRule="auto"/>
        <w:jc w:val="both"/>
        <w:rPr>
          <w:rFonts w:ascii="Times New Roman" w:hAnsi="Times New Roman" w:cs="Times New Roman"/>
          <w:sz w:val="24"/>
          <w:szCs w:val="24"/>
        </w:rPr>
      </w:pPr>
      <w:r w:rsidRPr="00C17E79">
        <w:rPr>
          <w:rFonts w:ascii="Times New Roman" w:hAnsi="Times New Roman" w:cs="Times New Roman"/>
          <w:sz w:val="24"/>
          <w:szCs w:val="24"/>
        </w:rPr>
        <w:t>Başvurular şahsen yapılmalıdır. İnternet veya posta yoluyla yapılacak başvurular kabul edilmeyecektir.</w:t>
      </w:r>
    </w:p>
    <w:p w14:paraId="222C9A45" w14:textId="77777777" w:rsidR="001364DF" w:rsidRPr="00C17E79" w:rsidRDefault="001364DF" w:rsidP="00B72C93">
      <w:pPr>
        <w:pStyle w:val="AralkYok"/>
        <w:numPr>
          <w:ilvl w:val="0"/>
          <w:numId w:val="76"/>
        </w:numPr>
        <w:spacing w:after="120" w:line="276" w:lineRule="auto"/>
        <w:jc w:val="both"/>
        <w:rPr>
          <w:rFonts w:ascii="Times New Roman" w:hAnsi="Times New Roman" w:cs="Times New Roman"/>
          <w:sz w:val="24"/>
          <w:szCs w:val="24"/>
        </w:rPr>
      </w:pPr>
      <w:r w:rsidRPr="00C17E79">
        <w:rPr>
          <w:rFonts w:ascii="Times New Roman" w:hAnsi="Times New Roman" w:cs="Times New Roman"/>
          <w:sz w:val="24"/>
          <w:szCs w:val="24"/>
        </w:rPr>
        <w:t xml:space="preserve">Başvuru dosyaları kümelerde bulunan ilçelerde 3 (üç) takım olarak hazırlanacaktır. Bir takımı </w:t>
      </w:r>
      <w:proofErr w:type="spellStart"/>
      <w:r w:rsidRPr="00C17E79">
        <w:rPr>
          <w:rFonts w:ascii="Times New Roman" w:hAnsi="Times New Roman" w:cs="Times New Roman"/>
          <w:sz w:val="24"/>
          <w:szCs w:val="24"/>
        </w:rPr>
        <w:t>İPYB’ye</w:t>
      </w:r>
      <w:proofErr w:type="spellEnd"/>
      <w:r w:rsidRPr="00C17E79">
        <w:rPr>
          <w:rFonts w:ascii="Times New Roman" w:hAnsi="Times New Roman" w:cs="Times New Roman"/>
          <w:sz w:val="24"/>
          <w:szCs w:val="24"/>
        </w:rPr>
        <w:t xml:space="preserve"> gönderilecek, 1 (bir) takımı Çiftçi Destek Ekiplerince muhafaza edilecektir. Dosyanın 1 (bir) takımı da başvuru sahibinde kalacaktır.</w:t>
      </w:r>
    </w:p>
    <w:p w14:paraId="242707C9" w14:textId="77777777" w:rsidR="001364DF" w:rsidRPr="00C17E79" w:rsidRDefault="001364DF" w:rsidP="00B72C93">
      <w:pPr>
        <w:pStyle w:val="AralkYok"/>
        <w:numPr>
          <w:ilvl w:val="0"/>
          <w:numId w:val="76"/>
        </w:numPr>
        <w:spacing w:after="120" w:line="276" w:lineRule="auto"/>
        <w:jc w:val="both"/>
        <w:rPr>
          <w:rFonts w:ascii="Times New Roman" w:hAnsi="Times New Roman" w:cs="Times New Roman"/>
          <w:sz w:val="24"/>
          <w:szCs w:val="24"/>
        </w:rPr>
      </w:pPr>
      <w:r w:rsidRPr="00C17E79">
        <w:rPr>
          <w:rFonts w:ascii="Times New Roman" w:hAnsi="Times New Roman" w:cs="Times New Roman"/>
          <w:sz w:val="24"/>
          <w:szCs w:val="24"/>
        </w:rPr>
        <w:t xml:space="preserve">Hibeye Esas Yatırım Tutarı en fazla KDV hariç </w:t>
      </w:r>
      <w:r w:rsidR="00E80FF1" w:rsidRPr="00E80FF1">
        <w:rPr>
          <w:rFonts w:ascii="Times New Roman" w:hAnsi="Times New Roman" w:cs="Times New Roman"/>
          <w:b/>
          <w:color w:val="000000" w:themeColor="text1"/>
          <w:sz w:val="24"/>
          <w:szCs w:val="24"/>
        </w:rPr>
        <w:t>12</w:t>
      </w:r>
      <w:r w:rsidRPr="00E80FF1">
        <w:rPr>
          <w:rFonts w:ascii="Times New Roman" w:hAnsi="Times New Roman" w:cs="Times New Roman"/>
          <w:b/>
          <w:color w:val="000000" w:themeColor="text1"/>
          <w:sz w:val="24"/>
          <w:szCs w:val="24"/>
        </w:rPr>
        <w:t xml:space="preserve">5.000,00 </w:t>
      </w:r>
      <w:r w:rsidRPr="00E80FF1">
        <w:rPr>
          <w:rFonts w:ascii="Times New Roman" w:hAnsi="Times New Roman" w:cs="Times New Roman"/>
          <w:b/>
          <w:sz w:val="24"/>
          <w:szCs w:val="24"/>
        </w:rPr>
        <w:t>TL</w:t>
      </w:r>
      <w:r w:rsidRPr="00C17E79">
        <w:rPr>
          <w:rFonts w:ascii="Times New Roman" w:hAnsi="Times New Roman" w:cs="Times New Roman"/>
          <w:sz w:val="24"/>
          <w:szCs w:val="24"/>
        </w:rPr>
        <w:t xml:space="preserve"> olacaktır. Bu tutarın üzerindeki yatırım giderlerini, limit üstü katkı olarak yararlanıcılar kendi öz kaynaklarından karşılayacaktır.</w:t>
      </w:r>
    </w:p>
    <w:p w14:paraId="08625EC6" w14:textId="77777777" w:rsidR="001364DF" w:rsidRPr="00C17E79" w:rsidRDefault="001364DF" w:rsidP="00B72C93">
      <w:pPr>
        <w:pStyle w:val="AralkYok"/>
        <w:numPr>
          <w:ilvl w:val="0"/>
          <w:numId w:val="76"/>
        </w:numPr>
        <w:spacing w:after="120" w:line="276" w:lineRule="auto"/>
        <w:jc w:val="both"/>
        <w:rPr>
          <w:rFonts w:ascii="Times New Roman" w:hAnsi="Times New Roman" w:cs="Times New Roman"/>
          <w:sz w:val="24"/>
          <w:szCs w:val="24"/>
        </w:rPr>
      </w:pPr>
      <w:r w:rsidRPr="00C17E79">
        <w:rPr>
          <w:rFonts w:ascii="Times New Roman" w:hAnsi="Times New Roman" w:cs="Times New Roman"/>
          <w:sz w:val="24"/>
          <w:szCs w:val="24"/>
        </w:rPr>
        <w:t xml:space="preserve">Bireysel yararlanıcılar için, ödenecek hibe miktarı, teknik şartnamenin içeriğine uygun maliyetlerin KDV hariç %70’idir. Kalan %30’luk yararlanıcı katkısı ve KDV ödemeleri yararlanıcılar tarafından karşılanacaktır. Toplam hibe tutarı </w:t>
      </w:r>
      <w:r w:rsidR="00E80FF1" w:rsidRPr="00E80FF1">
        <w:rPr>
          <w:rFonts w:ascii="Times New Roman" w:hAnsi="Times New Roman" w:cs="Times New Roman"/>
          <w:b/>
          <w:sz w:val="24"/>
          <w:szCs w:val="24"/>
        </w:rPr>
        <w:t>87</w:t>
      </w:r>
      <w:r w:rsidRPr="00E80FF1">
        <w:rPr>
          <w:rFonts w:ascii="Times New Roman" w:hAnsi="Times New Roman" w:cs="Times New Roman"/>
          <w:b/>
          <w:sz w:val="24"/>
          <w:szCs w:val="24"/>
        </w:rPr>
        <w:t>.500,00</w:t>
      </w:r>
      <w:r w:rsidRPr="00E80FF1">
        <w:rPr>
          <w:rFonts w:ascii="Times New Roman" w:hAnsi="Times New Roman" w:cs="Times New Roman"/>
          <w:b/>
          <w:color w:val="FF0000"/>
          <w:sz w:val="24"/>
          <w:szCs w:val="24"/>
        </w:rPr>
        <w:t xml:space="preserve"> </w:t>
      </w:r>
      <w:r w:rsidRPr="00E80FF1">
        <w:rPr>
          <w:rFonts w:ascii="Times New Roman" w:hAnsi="Times New Roman" w:cs="Times New Roman"/>
          <w:b/>
          <w:sz w:val="24"/>
          <w:szCs w:val="24"/>
        </w:rPr>
        <w:t>TL</w:t>
      </w:r>
      <w:r w:rsidRPr="00C17E79">
        <w:rPr>
          <w:rFonts w:ascii="Times New Roman" w:hAnsi="Times New Roman" w:cs="Times New Roman"/>
          <w:sz w:val="24"/>
          <w:szCs w:val="24"/>
        </w:rPr>
        <w:t>’yi geçemez.</w:t>
      </w:r>
    </w:p>
    <w:p w14:paraId="40DA809C" w14:textId="77777777" w:rsidR="001364DF" w:rsidRPr="00C17E79" w:rsidRDefault="001364DF" w:rsidP="00B72C93">
      <w:pPr>
        <w:pStyle w:val="AralkYok"/>
        <w:numPr>
          <w:ilvl w:val="0"/>
          <w:numId w:val="76"/>
        </w:numPr>
        <w:spacing w:after="120" w:line="276" w:lineRule="auto"/>
        <w:jc w:val="both"/>
        <w:rPr>
          <w:rFonts w:ascii="Times New Roman" w:hAnsi="Times New Roman" w:cs="Times New Roman"/>
          <w:sz w:val="24"/>
          <w:szCs w:val="24"/>
        </w:rPr>
      </w:pPr>
      <w:r w:rsidRPr="00C17E79">
        <w:rPr>
          <w:rFonts w:ascii="Times New Roman" w:hAnsi="Times New Roman" w:cs="Times New Roman"/>
          <w:sz w:val="24"/>
          <w:szCs w:val="24"/>
        </w:rPr>
        <w:t xml:space="preserve">Başvuru formunda ve eklerindeki bilgilerden başvuru sahibi sorumludur. Başvuru yapan </w:t>
      </w:r>
      <w:r w:rsidR="00E80FF1">
        <w:rPr>
          <w:rFonts w:ascii="Times New Roman" w:hAnsi="Times New Roman" w:cs="Times New Roman"/>
          <w:sz w:val="24"/>
          <w:szCs w:val="24"/>
        </w:rPr>
        <w:t>yatırımcı</w:t>
      </w:r>
      <w:r w:rsidRPr="00C17E79">
        <w:rPr>
          <w:rFonts w:ascii="Times New Roman" w:hAnsi="Times New Roman" w:cs="Times New Roman"/>
          <w:sz w:val="24"/>
          <w:szCs w:val="24"/>
        </w:rPr>
        <w:t xml:space="preserve"> hibeye hak kazansa dahi başvuru dosyasında bulunan belge veya bilgilerin gerçeğe aykırı olduğu tespit edilmesi halinde başvuru geçersiz sayılır. </w:t>
      </w:r>
    </w:p>
    <w:p w14:paraId="1984C0BC" w14:textId="77777777" w:rsidR="001364DF" w:rsidRPr="00C17E79" w:rsidRDefault="001364DF" w:rsidP="00B72C93">
      <w:pPr>
        <w:pStyle w:val="AralkYok"/>
        <w:numPr>
          <w:ilvl w:val="0"/>
          <w:numId w:val="76"/>
        </w:numPr>
        <w:spacing w:after="120" w:line="276" w:lineRule="auto"/>
        <w:jc w:val="both"/>
        <w:rPr>
          <w:rFonts w:ascii="Times New Roman" w:hAnsi="Times New Roman" w:cs="Times New Roman"/>
          <w:sz w:val="24"/>
          <w:szCs w:val="24"/>
        </w:rPr>
      </w:pPr>
      <w:r w:rsidRPr="00C17E79">
        <w:rPr>
          <w:rFonts w:ascii="Times New Roman" w:hAnsi="Times New Roman" w:cs="Times New Roman"/>
          <w:sz w:val="24"/>
          <w:szCs w:val="24"/>
        </w:rPr>
        <w:t xml:space="preserve">Başvuru dosyasındaki maliyet tablolarının Hibe Çağrı Kılavuzu hükümlerinde belirlenen miktarlara uymaması ve/veya tutarsız olması halinde başvuru dosyası nihai değerlendirmeye alınmaz. Bu konudaki sorumluluk başvuru sahibine aittir. </w:t>
      </w:r>
    </w:p>
    <w:p w14:paraId="14E29A88" w14:textId="77777777" w:rsidR="001364DF" w:rsidRPr="00C17E79" w:rsidRDefault="001364DF" w:rsidP="00B72C93">
      <w:pPr>
        <w:numPr>
          <w:ilvl w:val="0"/>
          <w:numId w:val="76"/>
        </w:numPr>
        <w:spacing w:after="120" w:line="276" w:lineRule="auto"/>
        <w:contextualSpacing/>
        <w:jc w:val="both"/>
        <w:rPr>
          <w:color w:val="000000" w:themeColor="text1"/>
        </w:rPr>
      </w:pPr>
      <w:r w:rsidRPr="00C17E79">
        <w:rPr>
          <w:rFonts w:eastAsiaTheme="minorHAnsi"/>
          <w:color w:val="000000" w:themeColor="text1"/>
          <w:lang w:eastAsia="en-US"/>
        </w:rPr>
        <w:t>Kendileriyle Hibe Sözleşmesi imzalanan yatırımcılar, satın alma aşamasında en az 3 (üç) ayrı firmadan teklif alarak, en düşük teklifi veren yüklenici firma ile Uygulama Sözleşmesi imzalarlar.</w:t>
      </w:r>
    </w:p>
    <w:p w14:paraId="544F09A7" w14:textId="77777777" w:rsidR="001364DF" w:rsidRPr="00C17E79" w:rsidRDefault="001364DF" w:rsidP="00B72C93">
      <w:pPr>
        <w:pStyle w:val="AralkYok"/>
        <w:numPr>
          <w:ilvl w:val="0"/>
          <w:numId w:val="76"/>
        </w:numPr>
        <w:spacing w:after="120" w:line="276" w:lineRule="auto"/>
        <w:jc w:val="both"/>
        <w:rPr>
          <w:rFonts w:ascii="Times New Roman" w:hAnsi="Times New Roman" w:cs="Times New Roman"/>
          <w:sz w:val="24"/>
          <w:szCs w:val="24"/>
        </w:rPr>
      </w:pPr>
      <w:r w:rsidRPr="00C17E79">
        <w:rPr>
          <w:rFonts w:ascii="Times New Roman" w:hAnsi="Times New Roman" w:cs="Times New Roman"/>
          <w:sz w:val="24"/>
          <w:szCs w:val="24"/>
        </w:rPr>
        <w:t>Ödeme sırasında Yararlanıcı, Vergi Borcu Yoktur belgesini, yüklenici ise Vergi Borcu Yoktur ve SGK Borcu Yoktur belgelerini ibraz etmek zorundadır.</w:t>
      </w:r>
    </w:p>
    <w:p w14:paraId="773238FC" w14:textId="77777777" w:rsidR="001364DF" w:rsidRPr="00C17E79" w:rsidRDefault="001364DF" w:rsidP="00B72C93">
      <w:pPr>
        <w:pStyle w:val="AralkYok"/>
        <w:numPr>
          <w:ilvl w:val="0"/>
          <w:numId w:val="76"/>
        </w:numPr>
        <w:spacing w:after="120" w:line="276" w:lineRule="auto"/>
        <w:jc w:val="both"/>
        <w:rPr>
          <w:rFonts w:ascii="Times New Roman" w:hAnsi="Times New Roman" w:cs="Times New Roman"/>
          <w:sz w:val="24"/>
          <w:szCs w:val="24"/>
        </w:rPr>
      </w:pPr>
      <w:r w:rsidRPr="00C17E79">
        <w:rPr>
          <w:rFonts w:ascii="Times New Roman" w:hAnsi="Times New Roman" w:cs="Times New Roman"/>
          <w:sz w:val="24"/>
          <w:szCs w:val="24"/>
        </w:rPr>
        <w:lastRenderedPageBreak/>
        <w:t>Yararlanıcı ve yüklenici bu hibe desteklemesi ödenmesine engel yasal bir durumda olmamalıdır. Aşağıda belirtilen durumdaki yararlanıcı ve yükleniciler, Hibe Desteğinden yararlandırılmazlar:</w:t>
      </w:r>
    </w:p>
    <w:p w14:paraId="5CC11C46" w14:textId="77777777" w:rsidR="001364DF" w:rsidRPr="00C17E79" w:rsidRDefault="001364DF" w:rsidP="00B72C93">
      <w:pPr>
        <w:numPr>
          <w:ilvl w:val="0"/>
          <w:numId w:val="78"/>
        </w:numPr>
        <w:tabs>
          <w:tab w:val="clear" w:pos="794"/>
          <w:tab w:val="num" w:pos="1134"/>
        </w:tabs>
        <w:autoSpaceDE w:val="0"/>
        <w:autoSpaceDN w:val="0"/>
        <w:adjustRightInd w:val="0"/>
        <w:spacing w:after="120" w:line="276" w:lineRule="auto"/>
        <w:ind w:left="1134" w:hanging="283"/>
        <w:jc w:val="both"/>
      </w:pPr>
      <w:r w:rsidRPr="00C17E79">
        <w:t>İflas etmişler veya tasfiye halinde bulunan ve bu durumları nedeniyle işleri kayyum veya vasi tarafından yürütülen, konkordato ilan ederek alacaklılar ile anlaşma yapmış, faaliyetleri askıya alınmış veya bunlarla ilgili bir kovuşturmanın konusu olanlar veya meri mevzuatta öngörülen benzer durumlarda olanlar,</w:t>
      </w:r>
    </w:p>
    <w:p w14:paraId="776685AA" w14:textId="77777777" w:rsidR="001364DF" w:rsidRPr="00C17E79" w:rsidRDefault="001364DF" w:rsidP="00B72C93">
      <w:pPr>
        <w:numPr>
          <w:ilvl w:val="0"/>
          <w:numId w:val="78"/>
        </w:numPr>
        <w:tabs>
          <w:tab w:val="clear" w:pos="794"/>
          <w:tab w:val="num" w:pos="1134"/>
        </w:tabs>
        <w:autoSpaceDE w:val="0"/>
        <w:autoSpaceDN w:val="0"/>
        <w:adjustRightInd w:val="0"/>
        <w:spacing w:after="120" w:line="276" w:lineRule="auto"/>
        <w:ind w:left="1134" w:hanging="283"/>
        <w:jc w:val="both"/>
      </w:pPr>
      <w:r w:rsidRPr="00C17E79">
        <w:t>Kesinleşmiş yargı kararı (yani temyizi mümkün olmayan bir karar) ile mesleki faaliyete ilişkin bir suçtan mahkûm olanlar,</w:t>
      </w:r>
    </w:p>
    <w:p w14:paraId="3322BB9A" w14:textId="77777777" w:rsidR="001364DF" w:rsidRPr="00C17E79" w:rsidRDefault="001364DF" w:rsidP="00B72C93">
      <w:pPr>
        <w:numPr>
          <w:ilvl w:val="0"/>
          <w:numId w:val="78"/>
        </w:numPr>
        <w:tabs>
          <w:tab w:val="clear" w:pos="794"/>
          <w:tab w:val="num" w:pos="1134"/>
        </w:tabs>
        <w:autoSpaceDE w:val="0"/>
        <w:autoSpaceDN w:val="0"/>
        <w:adjustRightInd w:val="0"/>
        <w:spacing w:after="120" w:line="276" w:lineRule="auto"/>
        <w:ind w:left="1134" w:hanging="283"/>
        <w:jc w:val="both"/>
      </w:pPr>
      <w:r w:rsidRPr="00C17E79">
        <w:t>Haklarında, görevlerini ağır bir şekilde kötüye kullandıklarına dair kesinleşmiş mahkeme kararı olanlar,</w:t>
      </w:r>
    </w:p>
    <w:p w14:paraId="5683CBB3" w14:textId="77777777" w:rsidR="001364DF" w:rsidRPr="00C17E79" w:rsidRDefault="001364DF" w:rsidP="00B72C93">
      <w:pPr>
        <w:numPr>
          <w:ilvl w:val="0"/>
          <w:numId w:val="78"/>
        </w:numPr>
        <w:tabs>
          <w:tab w:val="clear" w:pos="794"/>
          <w:tab w:val="num" w:pos="1134"/>
        </w:tabs>
        <w:autoSpaceDE w:val="0"/>
        <w:autoSpaceDN w:val="0"/>
        <w:adjustRightInd w:val="0"/>
        <w:spacing w:after="120" w:line="276" w:lineRule="auto"/>
        <w:ind w:left="1134" w:hanging="283"/>
        <w:jc w:val="both"/>
      </w:pPr>
      <w:r w:rsidRPr="00C17E79">
        <w:t>Sosyal sigorta primi veya vergi borcu nedeni ile haklarında haciz işlemleri devam edenler,</w:t>
      </w:r>
    </w:p>
    <w:p w14:paraId="192A7A2E" w14:textId="77777777" w:rsidR="001364DF" w:rsidRPr="00C17E79" w:rsidRDefault="001364DF" w:rsidP="00B72C93">
      <w:pPr>
        <w:numPr>
          <w:ilvl w:val="0"/>
          <w:numId w:val="78"/>
        </w:numPr>
        <w:tabs>
          <w:tab w:val="clear" w:pos="794"/>
          <w:tab w:val="num" w:pos="1134"/>
        </w:tabs>
        <w:autoSpaceDE w:val="0"/>
        <w:autoSpaceDN w:val="0"/>
        <w:adjustRightInd w:val="0"/>
        <w:spacing w:after="120" w:line="276" w:lineRule="auto"/>
        <w:ind w:left="1134" w:hanging="283"/>
        <w:jc w:val="both"/>
      </w:pPr>
      <w:r w:rsidRPr="00C17E79">
        <w:t>Dolandırıcılık, yolsuzluk, herhangi bir suç veya terör örgütü ile ilişkisinden dolayı yargı süreci devam eden veya haklarında kesinleşmiş yargı kararı ile mahkûm olanlar,</w:t>
      </w:r>
    </w:p>
    <w:p w14:paraId="0D9DFC9F" w14:textId="77777777" w:rsidR="001364DF" w:rsidRPr="00C17E79" w:rsidRDefault="001364DF" w:rsidP="00B72C93">
      <w:pPr>
        <w:numPr>
          <w:ilvl w:val="0"/>
          <w:numId w:val="78"/>
        </w:numPr>
        <w:tabs>
          <w:tab w:val="clear" w:pos="794"/>
          <w:tab w:val="num" w:pos="1134"/>
        </w:tabs>
        <w:autoSpaceDE w:val="0"/>
        <w:autoSpaceDN w:val="0"/>
        <w:adjustRightInd w:val="0"/>
        <w:spacing w:after="120" w:line="276" w:lineRule="auto"/>
        <w:ind w:left="1134" w:hanging="283"/>
        <w:jc w:val="both"/>
      </w:pPr>
      <w:r w:rsidRPr="00C17E79">
        <w:t>Herhangi bir kamu ihale prosedürüne veya diğer bir destek yardımına ilişkin yükümlülüklere uymayarak, sözleşmeyi ciddi bir şekilde ihlal ettiği tespit edilenler.</w:t>
      </w:r>
    </w:p>
    <w:p w14:paraId="00F1254D" w14:textId="77777777" w:rsidR="001364DF" w:rsidRPr="00C17E79" w:rsidRDefault="001364DF" w:rsidP="00B72C93">
      <w:pPr>
        <w:pStyle w:val="AralkYok"/>
        <w:numPr>
          <w:ilvl w:val="0"/>
          <w:numId w:val="76"/>
        </w:numPr>
        <w:spacing w:after="120" w:line="276" w:lineRule="auto"/>
        <w:jc w:val="both"/>
        <w:rPr>
          <w:rFonts w:ascii="Times New Roman" w:hAnsi="Times New Roman" w:cs="Times New Roman"/>
          <w:sz w:val="24"/>
          <w:szCs w:val="24"/>
        </w:rPr>
      </w:pPr>
      <w:r w:rsidRPr="00C17E79">
        <w:rPr>
          <w:rFonts w:ascii="Times New Roman" w:hAnsi="Times New Roman" w:cs="Times New Roman"/>
          <w:sz w:val="24"/>
          <w:szCs w:val="24"/>
        </w:rPr>
        <w:t>Yararlanıcılar sözleşmelerinde belirtilen sürede yatırımı tamamlamak zorundadır. Ek süre verilmez. Belirlenen sürede yatırımı tamamlamayan yatırımcılar hibe desteği alamazlar.</w:t>
      </w:r>
    </w:p>
    <w:p w14:paraId="3E309DAA" w14:textId="77777777" w:rsidR="001364DF" w:rsidRPr="00C17E79" w:rsidRDefault="001364DF" w:rsidP="00B72C93">
      <w:pPr>
        <w:pStyle w:val="Balk1"/>
        <w:numPr>
          <w:ilvl w:val="0"/>
          <w:numId w:val="82"/>
        </w:numPr>
        <w:spacing w:after="120" w:line="276" w:lineRule="auto"/>
        <w:ind w:left="902" w:hanging="902"/>
        <w:rPr>
          <w:b/>
          <w:u w:val="none"/>
        </w:rPr>
      </w:pPr>
      <w:r w:rsidRPr="00C17E79">
        <w:rPr>
          <w:b/>
          <w:u w:val="none"/>
        </w:rPr>
        <w:t>Süreç</w:t>
      </w:r>
    </w:p>
    <w:p w14:paraId="6A1D606B" w14:textId="77777777" w:rsidR="001364DF" w:rsidRPr="00C17E79" w:rsidRDefault="001364DF" w:rsidP="00B72C93">
      <w:pPr>
        <w:numPr>
          <w:ilvl w:val="0"/>
          <w:numId w:val="77"/>
        </w:numPr>
        <w:spacing w:after="120" w:line="276" w:lineRule="auto"/>
        <w:ind w:hanging="437"/>
        <w:contextualSpacing/>
        <w:jc w:val="both"/>
        <w:rPr>
          <w:rFonts w:eastAsiaTheme="minorHAnsi"/>
          <w:lang w:eastAsia="en-US"/>
        </w:rPr>
      </w:pPr>
      <w:r w:rsidRPr="00C17E79">
        <w:rPr>
          <w:rFonts w:eastAsiaTheme="minorHAnsi"/>
          <w:lang w:eastAsia="en-US"/>
        </w:rPr>
        <w:t>Başvuru sahibi başvurusunu ikamet ettiği köyün/mahallenin bağlı olduğu Ekonomik Kalkınma Kümesi içerisindeki İlçe Tarım ve Orman Müdürlüğüne yapar.</w:t>
      </w:r>
      <w:r w:rsidR="00B153A3">
        <w:rPr>
          <w:rFonts w:eastAsiaTheme="minorHAnsi"/>
          <w:lang w:eastAsia="en-US"/>
        </w:rPr>
        <w:t xml:space="preserve"> Merkez ilçeye bağlı köyler İl Müdürlüğüne başvuru yapar.</w:t>
      </w:r>
    </w:p>
    <w:p w14:paraId="0408D020" w14:textId="77777777" w:rsidR="001364DF" w:rsidRPr="00C17E79" w:rsidRDefault="001364DF" w:rsidP="00B72C93">
      <w:pPr>
        <w:numPr>
          <w:ilvl w:val="0"/>
          <w:numId w:val="77"/>
        </w:numPr>
        <w:spacing w:after="120" w:line="276" w:lineRule="auto"/>
        <w:ind w:hanging="437"/>
        <w:contextualSpacing/>
        <w:jc w:val="both"/>
        <w:rPr>
          <w:rFonts w:eastAsiaTheme="minorHAnsi"/>
          <w:lang w:eastAsia="en-US"/>
        </w:rPr>
      </w:pPr>
      <w:r w:rsidRPr="00C17E79">
        <w:rPr>
          <w:rFonts w:eastAsiaTheme="minorHAnsi"/>
          <w:lang w:eastAsia="en-US"/>
        </w:rPr>
        <w:t>Başvuru dosyalarının, kabul ve uygunluk kontrolünü başvuru dosyasının sunulduğu İlçe Tarım ve Orman Müdürlüğünde görevli Çiftçi Destek Ekipleri (ÇDE) yapar. Eksik belge yoksa başvuruyu teslim alır ve teslim alma belgesini başvuru sahibi ile karşılıklı imzalayarak bir nüshasını başvuru sahibine verir. Eksiksiz başvuru dosyalarının 1 (bir) nüshasını İl Proje Yönetim Birimine (İPYB) gönderirler.</w:t>
      </w:r>
    </w:p>
    <w:p w14:paraId="61251AA3" w14:textId="77777777" w:rsidR="001364DF" w:rsidRPr="00C17E79" w:rsidRDefault="001364DF" w:rsidP="00B72C93">
      <w:pPr>
        <w:numPr>
          <w:ilvl w:val="0"/>
          <w:numId w:val="77"/>
        </w:numPr>
        <w:spacing w:after="120" w:line="276" w:lineRule="auto"/>
        <w:ind w:hanging="437"/>
        <w:contextualSpacing/>
        <w:jc w:val="both"/>
        <w:rPr>
          <w:rFonts w:eastAsiaTheme="minorHAnsi"/>
          <w:lang w:eastAsia="en-US"/>
        </w:rPr>
      </w:pPr>
      <w:r w:rsidRPr="00C17E79">
        <w:rPr>
          <w:rFonts w:eastAsiaTheme="minorHAnsi"/>
          <w:lang w:eastAsia="en-US"/>
        </w:rPr>
        <w:t xml:space="preserve">İlçe Tarım ve Orman Müdürlüğü tarafından </w:t>
      </w:r>
      <w:proofErr w:type="spellStart"/>
      <w:r w:rsidRPr="00C17E79">
        <w:rPr>
          <w:rFonts w:eastAsiaTheme="minorHAnsi"/>
          <w:lang w:eastAsia="en-US"/>
        </w:rPr>
        <w:t>İPYB’ye</w:t>
      </w:r>
      <w:proofErr w:type="spellEnd"/>
      <w:r w:rsidRPr="00C17E79">
        <w:rPr>
          <w:rFonts w:eastAsiaTheme="minorHAnsi"/>
          <w:lang w:eastAsia="en-US"/>
        </w:rPr>
        <w:t xml:space="preserve"> gönderilen dosyalar, İPYB tarafından 15 (</w:t>
      </w:r>
      <w:proofErr w:type="spellStart"/>
      <w:r w:rsidRPr="00C17E79">
        <w:rPr>
          <w:rFonts w:eastAsiaTheme="minorHAnsi"/>
          <w:lang w:eastAsia="en-US"/>
        </w:rPr>
        <w:t>onbeş</w:t>
      </w:r>
      <w:proofErr w:type="spellEnd"/>
      <w:r w:rsidRPr="00C17E79">
        <w:rPr>
          <w:rFonts w:eastAsiaTheme="minorHAnsi"/>
          <w:lang w:eastAsia="en-US"/>
        </w:rPr>
        <w:t xml:space="preserve">) gün içerisinde değerlendirilir. İPYB, KYO projelerini öncelikli 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En yüksek puandan başlayarak, planlanan sayıda asıl ve yedek yatırımcı belirlenir. Puanların eşitliği halinde, puanı eşit olanlar arasında, sırasıyla, kadın yatırımcılara, daha genç yatırımcılara ve maliyeti daha düşük yatırımlara öncelik verilerek yeniden sıralama yapılır. Hak sahibi olabilmek için puanın </w:t>
      </w:r>
      <w:r w:rsidRPr="00C17E79">
        <w:rPr>
          <w:rFonts w:eastAsiaTheme="minorHAnsi"/>
          <w:i/>
          <w:lang w:eastAsia="en-US"/>
        </w:rPr>
        <w:t>50 (elli) veya üzeri</w:t>
      </w:r>
      <w:r w:rsidRPr="00C17E79">
        <w:rPr>
          <w:rFonts w:eastAsiaTheme="minorHAnsi"/>
          <w:lang w:eastAsia="en-US"/>
        </w:rPr>
        <w:t xml:space="preserve"> olma şartı vardır.</w:t>
      </w:r>
    </w:p>
    <w:p w14:paraId="677BD633" w14:textId="77777777" w:rsidR="001364DF" w:rsidRPr="00C17E79" w:rsidRDefault="001364DF" w:rsidP="00B72C93">
      <w:pPr>
        <w:numPr>
          <w:ilvl w:val="0"/>
          <w:numId w:val="77"/>
        </w:numPr>
        <w:spacing w:after="120" w:line="276" w:lineRule="auto"/>
        <w:ind w:hanging="437"/>
        <w:contextualSpacing/>
        <w:jc w:val="both"/>
        <w:rPr>
          <w:rFonts w:eastAsiaTheme="minorHAnsi"/>
          <w:lang w:eastAsia="en-US"/>
        </w:rPr>
      </w:pPr>
      <w:r w:rsidRPr="00C17E79">
        <w:rPr>
          <w:rFonts w:eastAsiaTheme="minorHAnsi"/>
          <w:lang w:eastAsia="en-US"/>
        </w:rPr>
        <w:t xml:space="preserve">İPYB ise başvuru dosyalarının uygunluk kontrolünü tekrarlar, nihai değerlendirmeyi yaparak asıl ve yedek listeleri belirler. Değerlendirme raporu ile birlikte belirlenen asil ve yedek listeler </w:t>
      </w:r>
      <w:proofErr w:type="spellStart"/>
      <w:r w:rsidRPr="00C17E79">
        <w:rPr>
          <w:rFonts w:eastAsiaTheme="minorHAnsi"/>
          <w:lang w:eastAsia="en-US"/>
        </w:rPr>
        <w:t>MPYB’ye</w:t>
      </w:r>
      <w:proofErr w:type="spellEnd"/>
      <w:r w:rsidRPr="00C17E79">
        <w:rPr>
          <w:rFonts w:eastAsiaTheme="minorHAnsi"/>
          <w:lang w:eastAsia="en-US"/>
        </w:rPr>
        <w:t xml:space="preserve"> onaylanmak üzere gönderilir. Başvuru dosyaları talep edilmediği sürece </w:t>
      </w:r>
      <w:proofErr w:type="spellStart"/>
      <w:r w:rsidRPr="00C17E79">
        <w:rPr>
          <w:rFonts w:eastAsiaTheme="minorHAnsi"/>
          <w:lang w:eastAsia="en-US"/>
        </w:rPr>
        <w:t>MPYB’ye</w:t>
      </w:r>
      <w:proofErr w:type="spellEnd"/>
      <w:r w:rsidRPr="00C17E79">
        <w:rPr>
          <w:rFonts w:eastAsiaTheme="minorHAnsi"/>
          <w:lang w:eastAsia="en-US"/>
        </w:rPr>
        <w:t xml:space="preserve"> </w:t>
      </w:r>
      <w:r w:rsidRPr="00C17E79">
        <w:rPr>
          <w:rFonts w:eastAsiaTheme="minorHAnsi"/>
          <w:lang w:eastAsia="en-US"/>
        </w:rPr>
        <w:lastRenderedPageBreak/>
        <w:t>gönderilmez. Uygun görülen listeler (IFAD onayı gerekiyor ise IFAD onayı alındıktan sonra) sonuçların ilan edilmesi için İl Müdürlüklerine resmi yazı ile gönderilir.</w:t>
      </w:r>
    </w:p>
    <w:p w14:paraId="14D54D74" w14:textId="77777777" w:rsidR="001364DF" w:rsidRPr="00C17E79" w:rsidRDefault="001364DF" w:rsidP="00B72C93">
      <w:pPr>
        <w:numPr>
          <w:ilvl w:val="0"/>
          <w:numId w:val="77"/>
        </w:numPr>
        <w:spacing w:after="120" w:line="276" w:lineRule="auto"/>
        <w:ind w:hanging="437"/>
        <w:contextualSpacing/>
        <w:jc w:val="both"/>
        <w:rPr>
          <w:rFonts w:eastAsiaTheme="minorHAnsi"/>
          <w:lang w:eastAsia="en-US"/>
        </w:rPr>
      </w:pPr>
      <w:r w:rsidRPr="00C17E79">
        <w:rPr>
          <w:rFonts w:eastAsiaTheme="minorHAnsi"/>
          <w:lang w:eastAsia="en-US"/>
        </w:rPr>
        <w:t xml:space="preserve">Asıl ve yedek yatırımcıların listesi İl ve İlçe Müdürlüğü tarafından panolarda ve internet sitesinde 10 (on) gün süreyle ilan edilir. Asıl yatırımcılardan nihai sonuçların yayınlandığı tarihten itibaren 20 (yirmi) takvim günü (son günü </w:t>
      </w:r>
      <w:proofErr w:type="gramStart"/>
      <w:r w:rsidRPr="00C17E79">
        <w:rPr>
          <w:rFonts w:eastAsiaTheme="minorHAnsi"/>
          <w:lang w:eastAsia="en-US"/>
        </w:rPr>
        <w:t>resmi</w:t>
      </w:r>
      <w:proofErr w:type="gramEnd"/>
      <w:r w:rsidRPr="00C17E79">
        <w:rPr>
          <w:rFonts w:eastAsiaTheme="minorHAnsi"/>
          <w:lang w:eastAsia="en-US"/>
        </w:rPr>
        <w:t xml:space="preserve"> tatil gününe denk gelmesi durumunda bir sonraki iş günü dikkate alınır) içerisinde sözleşme imzalamayan yatırımcıların yerine sırasıyla yedek yatırımcılar çağırılır.</w:t>
      </w:r>
    </w:p>
    <w:p w14:paraId="56091655" w14:textId="77777777" w:rsidR="001364DF" w:rsidRPr="00C17E79" w:rsidRDefault="001364DF" w:rsidP="00B72C93">
      <w:pPr>
        <w:numPr>
          <w:ilvl w:val="0"/>
          <w:numId w:val="77"/>
        </w:numPr>
        <w:spacing w:after="120" w:line="276" w:lineRule="auto"/>
        <w:ind w:hanging="437"/>
        <w:contextualSpacing/>
        <w:jc w:val="both"/>
        <w:rPr>
          <w:rFonts w:eastAsiaTheme="minorHAnsi"/>
          <w:lang w:eastAsia="en-US"/>
        </w:rPr>
      </w:pPr>
      <w:r w:rsidRPr="00C17E79">
        <w:rPr>
          <w:rFonts w:eastAsiaTheme="minorHAnsi"/>
          <w:lang w:eastAsia="en-US"/>
        </w:rPr>
        <w:t xml:space="preserve">Yatırımcı, başvuru konusuna göre işi yapacak olan yüklenicilere Teklife Davet Formu göndererek geçerli 3 (üç) teklif alır. </w:t>
      </w:r>
      <w:r w:rsidRPr="00C17E79">
        <w:rPr>
          <w:noProof/>
        </w:rPr>
        <w:t>Alınan tekliflerd</w:t>
      </w:r>
      <w:r w:rsidR="00E80FF1">
        <w:rPr>
          <w:noProof/>
        </w:rPr>
        <w:t>e karalama / düzeltme olması ve</w:t>
      </w:r>
      <w:r w:rsidRPr="00C17E79">
        <w:rPr>
          <w:noProof/>
        </w:rPr>
        <w:t>ya formların eksik doldurulması durumunda alınan teklifler kabul edilmeyeceğinden formlar eksiksiz doldurulmalıdır. Teklif değerlendirme komisyonu yatırımcı dahil İPYB bünyesinde kurulacak en az üç kişiden oluşacaktır. Tekliflerin komisyon marifeti ile değerlendirmesi yapılacaktır.</w:t>
      </w:r>
      <w:r w:rsidRPr="00C17E79">
        <w:rPr>
          <w:rFonts w:eastAsiaTheme="minorHAnsi"/>
          <w:lang w:eastAsia="en-US"/>
        </w:rPr>
        <w:t xml:space="preserve"> Teklifleri değerlendirdikten sonra uygun teklif veren yükleniciye Sipariş Formu gönderir. Yatırımcı ve yüklenici arasında Uygulama Sözleşmesi imzalanır.</w:t>
      </w:r>
    </w:p>
    <w:p w14:paraId="35AAA7C0" w14:textId="77777777" w:rsidR="001364DF" w:rsidRPr="00C17E79" w:rsidRDefault="001364DF" w:rsidP="00B72C93">
      <w:pPr>
        <w:numPr>
          <w:ilvl w:val="0"/>
          <w:numId w:val="77"/>
        </w:numPr>
        <w:spacing w:after="120" w:line="276" w:lineRule="auto"/>
        <w:ind w:hanging="437"/>
        <w:contextualSpacing/>
        <w:jc w:val="both"/>
        <w:rPr>
          <w:rFonts w:eastAsiaTheme="minorHAnsi"/>
          <w:lang w:eastAsia="en-US"/>
        </w:rPr>
      </w:pPr>
      <w:r w:rsidRPr="00C17E79">
        <w:rPr>
          <w:rFonts w:eastAsiaTheme="minorHAnsi"/>
          <w:lang w:eastAsia="en-US"/>
        </w:rPr>
        <w:t>Yükleniciler, Uygulama Sözleşmesinin ekinde verilen teknik şartnameye uygun olarak hibe sözleşmesinin im</w:t>
      </w:r>
      <w:r w:rsidR="00BB5B53">
        <w:rPr>
          <w:rFonts w:eastAsiaTheme="minorHAnsi"/>
          <w:lang w:eastAsia="en-US"/>
        </w:rPr>
        <w:t>zalanmasından itibaren en geç 60 (altmış</w:t>
      </w:r>
      <w:r w:rsidRPr="00C17E79">
        <w:rPr>
          <w:rFonts w:eastAsiaTheme="minorHAnsi"/>
          <w:lang w:eastAsia="en-US"/>
        </w:rPr>
        <w:t>) takvim gününde işi tamamlar.</w:t>
      </w:r>
    </w:p>
    <w:p w14:paraId="6EF247AA" w14:textId="77777777" w:rsidR="001364DF" w:rsidRPr="00C17E79" w:rsidRDefault="001364DF" w:rsidP="00B72C93">
      <w:pPr>
        <w:numPr>
          <w:ilvl w:val="0"/>
          <w:numId w:val="77"/>
        </w:numPr>
        <w:spacing w:after="120" w:line="276" w:lineRule="auto"/>
        <w:ind w:hanging="437"/>
        <w:contextualSpacing/>
        <w:jc w:val="both"/>
        <w:rPr>
          <w:rFonts w:eastAsiaTheme="minorHAnsi"/>
          <w:lang w:eastAsia="en-US"/>
        </w:rPr>
      </w:pPr>
      <w:r w:rsidRPr="00C17E79">
        <w:rPr>
          <w:rFonts w:eastAsiaTheme="minorHAnsi"/>
          <w:lang w:eastAsia="en-US"/>
        </w:rPr>
        <w:t>Yatırımcı, Uygulama Sözleşmesine bağlanan ve kendi katkısı olan tutarı ve vergi tutarlarını (KDV ve varsa ÖTV) yüklenicilerin banka hesabına yatırır. Yatırımcı ve yükleniciler arasındaki sözleşmelere göre yatırımcının yükleniciye yaptığı ödemeler (Uygulama Sözleşmesinden sonra olmak kaydıyla) banka dekontu ile belgelendirilmek zorundadır. Yatırımcı üzerine düşen tutarı sözleşme süresi içerisinde kalmak koşulu ile yüklenicilerin hesabına farklı tarihlerde yatırabilir.</w:t>
      </w:r>
    </w:p>
    <w:p w14:paraId="5FB43992" w14:textId="77777777" w:rsidR="001364DF" w:rsidRPr="00C17E79" w:rsidRDefault="001364DF" w:rsidP="00B72C93">
      <w:pPr>
        <w:numPr>
          <w:ilvl w:val="0"/>
          <w:numId w:val="77"/>
        </w:numPr>
        <w:spacing w:after="120" w:line="276" w:lineRule="auto"/>
        <w:ind w:hanging="437"/>
        <w:contextualSpacing/>
        <w:jc w:val="both"/>
        <w:rPr>
          <w:rFonts w:eastAsiaTheme="minorHAnsi"/>
          <w:lang w:eastAsia="en-US"/>
        </w:rPr>
      </w:pPr>
      <w:r w:rsidRPr="00C17E79">
        <w:rPr>
          <w:rFonts w:eastAsiaTheme="minorHAnsi"/>
          <w:lang w:eastAsia="en-US"/>
        </w:rPr>
        <w:t>İşin tamamlanmasının ardından yatırımcı ile yükleniciler arasında Teslim Tesellüm Belgesi düzenlenir. Teslim Tesellüm Belgesinde “aralarında alacak verecek ilişkisi kalmamıştır” ibaresi mutlaka yer alacaktır.</w:t>
      </w:r>
    </w:p>
    <w:p w14:paraId="201176C6" w14:textId="77777777" w:rsidR="001364DF" w:rsidRPr="00C17E79" w:rsidRDefault="001364DF" w:rsidP="00B72C93">
      <w:pPr>
        <w:numPr>
          <w:ilvl w:val="0"/>
          <w:numId w:val="77"/>
        </w:numPr>
        <w:spacing w:after="120" w:line="276" w:lineRule="auto"/>
        <w:ind w:hanging="437"/>
        <w:contextualSpacing/>
        <w:jc w:val="both"/>
        <w:rPr>
          <w:rFonts w:eastAsiaTheme="minorHAnsi"/>
          <w:lang w:eastAsia="en-US"/>
        </w:rPr>
      </w:pPr>
      <w:r w:rsidRPr="00C17E79">
        <w:rPr>
          <w:rFonts w:eastAsiaTheme="minorHAnsi"/>
          <w:lang w:eastAsia="en-US"/>
        </w:rPr>
        <w:t>Yapılan iş yükleniciler tarafından faturalandırılır (Fatura tarihi mutlaka yatırımcı ile yüklenici arasında düzenlenen teslim tesellüm tarihinden sonra olmalıdır).</w:t>
      </w:r>
    </w:p>
    <w:p w14:paraId="59065083" w14:textId="77777777" w:rsidR="001364DF" w:rsidRPr="00C17E79" w:rsidRDefault="001364DF" w:rsidP="00B72C93">
      <w:pPr>
        <w:numPr>
          <w:ilvl w:val="0"/>
          <w:numId w:val="77"/>
        </w:numPr>
        <w:spacing w:after="120" w:line="276" w:lineRule="auto"/>
        <w:ind w:hanging="437"/>
        <w:contextualSpacing/>
        <w:jc w:val="both"/>
        <w:rPr>
          <w:rFonts w:eastAsiaTheme="minorHAnsi"/>
          <w:lang w:eastAsia="en-US"/>
        </w:rPr>
      </w:pPr>
      <w:r w:rsidRPr="00C17E79">
        <w:rPr>
          <w:rFonts w:eastAsiaTheme="minorHAnsi"/>
          <w:lang w:eastAsia="en-US"/>
        </w:rPr>
        <w:t>Yatırımcı, İPYB/</w:t>
      </w:r>
      <w:proofErr w:type="spellStart"/>
      <w:r w:rsidRPr="00C17E79">
        <w:rPr>
          <w:rFonts w:eastAsiaTheme="minorHAnsi"/>
          <w:lang w:eastAsia="en-US"/>
        </w:rPr>
        <w:t>ÇDE’leri</w:t>
      </w:r>
      <w:proofErr w:type="spellEnd"/>
      <w:r w:rsidRPr="00C17E79">
        <w:rPr>
          <w:rFonts w:eastAsiaTheme="minorHAnsi"/>
          <w:lang w:eastAsia="en-US"/>
        </w:rPr>
        <w:t xml:space="preserve"> ekinde Teslim Tesellüm Belgesi olan bir dilekçe ile işin tamamlandığı konusunda bilgilendirir. İPYB/ÇDE yatırımcı tarafından bilgilendirildikten sonra 10 (on) gün içerisinde bizzat İPYB ya da </w:t>
      </w:r>
      <w:proofErr w:type="spellStart"/>
      <w:r w:rsidRPr="00C17E79">
        <w:rPr>
          <w:rFonts w:eastAsiaTheme="minorHAnsi"/>
          <w:lang w:eastAsia="en-US"/>
        </w:rPr>
        <w:t>ÇDE’ler</w:t>
      </w:r>
      <w:proofErr w:type="spellEnd"/>
      <w:r w:rsidRPr="00C17E79">
        <w:rPr>
          <w:rFonts w:eastAsiaTheme="minorHAnsi"/>
          <w:lang w:eastAsia="en-US"/>
        </w:rPr>
        <w:t xml:space="preserve"> aracılığı ile yatırımların hibe uygulama planında belirtilen teknik özelliklere göre yapılıp yapılmadığını tespit eder. Girdi Alımları ve Tesis Tespit Tutanağını hazırlayarak imzalar.</w:t>
      </w:r>
    </w:p>
    <w:p w14:paraId="624B8F79" w14:textId="77777777" w:rsidR="001364DF" w:rsidRPr="00C17E79" w:rsidRDefault="001364DF" w:rsidP="00B72C93">
      <w:pPr>
        <w:numPr>
          <w:ilvl w:val="0"/>
          <w:numId w:val="77"/>
        </w:numPr>
        <w:spacing w:after="120" w:line="276" w:lineRule="auto"/>
        <w:ind w:hanging="437"/>
        <w:contextualSpacing/>
        <w:jc w:val="both"/>
        <w:rPr>
          <w:rFonts w:eastAsiaTheme="minorHAnsi"/>
          <w:lang w:eastAsia="en-US"/>
        </w:rPr>
      </w:pPr>
      <w:r w:rsidRPr="00C17E79">
        <w:rPr>
          <w:rFonts w:eastAsiaTheme="minorHAnsi"/>
          <w:lang w:eastAsia="en-US"/>
        </w:rPr>
        <w:t xml:space="preserve">Yatırımcı Ödeme Talep Dilekçesini ve eklerini düzenleyerek </w:t>
      </w:r>
      <w:proofErr w:type="spellStart"/>
      <w:r w:rsidRPr="00C17E79">
        <w:rPr>
          <w:rFonts w:eastAsiaTheme="minorHAnsi"/>
          <w:lang w:eastAsia="en-US"/>
        </w:rPr>
        <w:t>İPYB’ye</w:t>
      </w:r>
      <w:proofErr w:type="spellEnd"/>
      <w:r w:rsidRPr="00C17E79">
        <w:rPr>
          <w:rFonts w:eastAsiaTheme="minorHAnsi"/>
          <w:lang w:eastAsia="en-US"/>
        </w:rPr>
        <w:t xml:space="preserve"> sunulmak üzere ilgili Çiftçi Destek Ekibine teslim eder.</w:t>
      </w:r>
    </w:p>
    <w:p w14:paraId="07CC05A7" w14:textId="77777777" w:rsidR="001364DF" w:rsidRPr="00C17E79" w:rsidRDefault="001364DF" w:rsidP="00B72C93">
      <w:pPr>
        <w:numPr>
          <w:ilvl w:val="0"/>
          <w:numId w:val="77"/>
        </w:numPr>
        <w:spacing w:after="120" w:line="276" w:lineRule="auto"/>
        <w:ind w:hanging="437"/>
        <w:contextualSpacing/>
        <w:jc w:val="both"/>
        <w:rPr>
          <w:rFonts w:eastAsiaTheme="minorHAnsi"/>
          <w:lang w:eastAsia="en-US"/>
        </w:rPr>
      </w:pPr>
      <w:r w:rsidRPr="00C17E79">
        <w:rPr>
          <w:rFonts w:eastAsiaTheme="minorHAnsi"/>
          <w:lang w:eastAsia="en-US"/>
        </w:rPr>
        <w:t xml:space="preserve">Çiftçi Destek Ekibi kendisine ulaşan ödeme talep dilekçelerini ve eklerini 5 (beş) gün içerisinde </w:t>
      </w:r>
      <w:proofErr w:type="spellStart"/>
      <w:r w:rsidRPr="00C17E79">
        <w:rPr>
          <w:rFonts w:eastAsiaTheme="minorHAnsi"/>
          <w:lang w:eastAsia="en-US"/>
        </w:rPr>
        <w:t>İPYB’ye</w:t>
      </w:r>
      <w:proofErr w:type="spellEnd"/>
      <w:r w:rsidRPr="00C17E79">
        <w:rPr>
          <w:rFonts w:eastAsiaTheme="minorHAnsi"/>
          <w:lang w:eastAsia="en-US"/>
        </w:rPr>
        <w:t xml:space="preserve"> gönderir. İPYB, Ödeme Talep Dilekçesini ve eklerini inceler. Eksiksiz olan ödeme talepleri Ödeme İcmal Tablosuna işlenir. Tüm belgeler Ödeme İcmal Tablosu ile birlikte </w:t>
      </w:r>
      <w:proofErr w:type="spellStart"/>
      <w:r w:rsidRPr="00C17E79">
        <w:rPr>
          <w:rFonts w:eastAsiaTheme="minorHAnsi"/>
          <w:lang w:eastAsia="en-US"/>
        </w:rPr>
        <w:t>EPDB’ye</w:t>
      </w:r>
      <w:proofErr w:type="spellEnd"/>
      <w:r w:rsidRPr="00C17E79">
        <w:rPr>
          <w:rFonts w:eastAsiaTheme="minorHAnsi"/>
          <w:lang w:eastAsia="en-US"/>
        </w:rPr>
        <w:t xml:space="preserve"> gönderilir.</w:t>
      </w:r>
    </w:p>
    <w:p w14:paraId="39019256" w14:textId="77777777" w:rsidR="001364DF" w:rsidRPr="00C17E79" w:rsidRDefault="001364DF" w:rsidP="00B72C93">
      <w:pPr>
        <w:numPr>
          <w:ilvl w:val="0"/>
          <w:numId w:val="77"/>
        </w:numPr>
        <w:spacing w:after="120" w:line="276" w:lineRule="auto"/>
        <w:ind w:hanging="437"/>
        <w:contextualSpacing/>
        <w:jc w:val="both"/>
        <w:rPr>
          <w:rFonts w:eastAsiaTheme="minorHAnsi"/>
          <w:lang w:eastAsia="en-US"/>
        </w:rPr>
      </w:pPr>
      <w:proofErr w:type="spellStart"/>
      <w:r w:rsidRPr="00C17E79">
        <w:rPr>
          <w:rFonts w:eastAsiaTheme="minorHAnsi"/>
          <w:lang w:eastAsia="en-US"/>
        </w:rPr>
        <w:t>MPYB’nin</w:t>
      </w:r>
      <w:proofErr w:type="spellEnd"/>
      <w:r w:rsidRPr="00C17E79">
        <w:rPr>
          <w:rFonts w:eastAsiaTheme="minorHAnsi"/>
          <w:lang w:eastAsia="en-US"/>
        </w:rPr>
        <w:t xml:space="preserve"> incelemesinden sonra, asıl belgeler elektronik ortamda, Birleşmiş Milletler Kalkınma Programı (UNDP)’</w:t>
      </w:r>
      <w:proofErr w:type="spellStart"/>
      <w:r w:rsidRPr="00C17E79">
        <w:rPr>
          <w:rFonts w:eastAsiaTheme="minorHAnsi"/>
          <w:lang w:eastAsia="en-US"/>
        </w:rPr>
        <w:t>na</w:t>
      </w:r>
      <w:proofErr w:type="spellEnd"/>
      <w:r w:rsidRPr="00C17E79">
        <w:rPr>
          <w:rFonts w:eastAsiaTheme="minorHAnsi"/>
          <w:lang w:eastAsia="en-US"/>
        </w:rPr>
        <w:t xml:space="preserve"> gönderilir.</w:t>
      </w:r>
    </w:p>
    <w:p w14:paraId="0C57CFB4" w14:textId="77777777" w:rsidR="001364DF" w:rsidRDefault="001364DF" w:rsidP="00B72C93">
      <w:pPr>
        <w:numPr>
          <w:ilvl w:val="0"/>
          <w:numId w:val="77"/>
        </w:numPr>
        <w:spacing w:after="120" w:line="276" w:lineRule="auto"/>
        <w:ind w:hanging="437"/>
        <w:contextualSpacing/>
        <w:jc w:val="both"/>
        <w:rPr>
          <w:rFonts w:eastAsiaTheme="minorHAnsi"/>
          <w:lang w:eastAsia="en-US"/>
        </w:rPr>
      </w:pPr>
      <w:proofErr w:type="spellStart"/>
      <w:r w:rsidRPr="00C17E79">
        <w:rPr>
          <w:rFonts w:eastAsiaTheme="minorHAnsi"/>
          <w:lang w:eastAsia="en-US"/>
        </w:rPr>
        <w:t>UNDP’ye</w:t>
      </w:r>
      <w:proofErr w:type="spellEnd"/>
      <w:r w:rsidRPr="00C17E79">
        <w:rPr>
          <w:rFonts w:eastAsiaTheme="minorHAnsi"/>
          <w:lang w:eastAsia="en-US"/>
        </w:rPr>
        <w:t xml:space="preserve"> ulaşan ödeme belgeleri gözden geçirildikten sonra en geç 30 (otuz) gün içinde ödenir.</w:t>
      </w:r>
    </w:p>
    <w:p w14:paraId="1FC7D36E" w14:textId="77777777" w:rsidR="00C40AE9" w:rsidRDefault="00C40AE9" w:rsidP="00C40AE9">
      <w:pPr>
        <w:spacing w:after="120" w:line="276" w:lineRule="auto"/>
        <w:ind w:left="357"/>
        <w:contextualSpacing/>
        <w:jc w:val="both"/>
        <w:rPr>
          <w:rFonts w:eastAsiaTheme="minorHAnsi"/>
          <w:lang w:eastAsia="en-US"/>
        </w:rPr>
      </w:pPr>
    </w:p>
    <w:p w14:paraId="5006EECA" w14:textId="77777777" w:rsidR="00C40AE9" w:rsidRDefault="00C40AE9" w:rsidP="00C40AE9">
      <w:pPr>
        <w:spacing w:after="120" w:line="276" w:lineRule="auto"/>
        <w:ind w:left="357"/>
        <w:contextualSpacing/>
        <w:jc w:val="both"/>
        <w:rPr>
          <w:rFonts w:eastAsiaTheme="minorHAnsi"/>
          <w:lang w:eastAsia="en-US"/>
        </w:rPr>
      </w:pPr>
    </w:p>
    <w:p w14:paraId="35038E54" w14:textId="77777777" w:rsidR="00C40AE9" w:rsidRDefault="00C40AE9" w:rsidP="00C40AE9">
      <w:pPr>
        <w:spacing w:after="120" w:line="276" w:lineRule="auto"/>
        <w:ind w:left="357"/>
        <w:contextualSpacing/>
        <w:jc w:val="both"/>
        <w:rPr>
          <w:rFonts w:eastAsiaTheme="minorHAnsi"/>
          <w:lang w:eastAsia="en-US"/>
        </w:rPr>
      </w:pPr>
    </w:p>
    <w:p w14:paraId="64780946" w14:textId="77777777" w:rsidR="00C40AE9" w:rsidRDefault="00C40AE9" w:rsidP="00C40AE9">
      <w:pPr>
        <w:spacing w:after="120" w:line="276" w:lineRule="auto"/>
        <w:ind w:left="357"/>
        <w:contextualSpacing/>
        <w:jc w:val="both"/>
        <w:rPr>
          <w:rFonts w:eastAsiaTheme="minorHAnsi"/>
          <w:lang w:eastAsia="en-US"/>
        </w:rPr>
      </w:pPr>
    </w:p>
    <w:tbl>
      <w:tblPr>
        <w:tblW w:w="547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9"/>
        <w:gridCol w:w="7944"/>
      </w:tblGrid>
      <w:tr w:rsidR="00C40AE9" w:rsidRPr="00491648" w14:paraId="142CF141" w14:textId="77777777" w:rsidTr="00B153A3">
        <w:trPr>
          <w:trHeight w:val="660"/>
        </w:trPr>
        <w:tc>
          <w:tcPr>
            <w:tcW w:w="5000" w:type="pct"/>
            <w:gridSpan w:val="2"/>
            <w:shd w:val="clear" w:color="auto" w:fill="D9D9D9"/>
            <w:vAlign w:val="center"/>
          </w:tcPr>
          <w:p w14:paraId="0A2BFD44" w14:textId="77777777" w:rsidR="00C40AE9" w:rsidRPr="00491648" w:rsidRDefault="00C40AE9" w:rsidP="00B153A3">
            <w:pPr>
              <w:spacing w:line="276" w:lineRule="auto"/>
              <w:jc w:val="center"/>
              <w:rPr>
                <w:b/>
                <w:bCs/>
                <w:sz w:val="22"/>
                <w:szCs w:val="22"/>
              </w:rPr>
            </w:pPr>
            <w:r w:rsidRPr="00491648">
              <w:rPr>
                <w:b/>
                <w:bCs/>
                <w:sz w:val="22"/>
                <w:szCs w:val="22"/>
              </w:rPr>
              <w:lastRenderedPageBreak/>
              <w:t>1. AŞAMA</w:t>
            </w:r>
          </w:p>
          <w:p w14:paraId="549FDEA3" w14:textId="77777777" w:rsidR="00C40AE9" w:rsidRPr="00491648" w:rsidRDefault="00C40AE9" w:rsidP="00B153A3">
            <w:pPr>
              <w:spacing w:line="276" w:lineRule="auto"/>
              <w:jc w:val="center"/>
              <w:rPr>
                <w:bCs/>
                <w:sz w:val="22"/>
                <w:szCs w:val="22"/>
              </w:rPr>
            </w:pPr>
            <w:r w:rsidRPr="00491648">
              <w:rPr>
                <w:b/>
                <w:bCs/>
                <w:sz w:val="22"/>
                <w:szCs w:val="22"/>
              </w:rPr>
              <w:t>Başvuruların İdari Uygunluk Kontrol Tablosu</w:t>
            </w:r>
          </w:p>
        </w:tc>
      </w:tr>
      <w:tr w:rsidR="00C40AE9" w:rsidRPr="00491648" w14:paraId="177C583B" w14:textId="77777777" w:rsidTr="00B153A3">
        <w:trPr>
          <w:trHeight w:val="396"/>
        </w:trPr>
        <w:tc>
          <w:tcPr>
            <w:tcW w:w="1340" w:type="pct"/>
            <w:shd w:val="clear" w:color="auto" w:fill="D9D9D9"/>
            <w:vAlign w:val="center"/>
          </w:tcPr>
          <w:p w14:paraId="1B2FFC85" w14:textId="77777777" w:rsidR="00C40AE9" w:rsidRPr="00491648" w:rsidRDefault="00C40AE9" w:rsidP="00B153A3">
            <w:pPr>
              <w:spacing w:line="276" w:lineRule="auto"/>
              <w:rPr>
                <w:b/>
                <w:bCs/>
                <w:sz w:val="22"/>
                <w:szCs w:val="22"/>
              </w:rPr>
            </w:pPr>
            <w:r w:rsidRPr="00491648">
              <w:rPr>
                <w:rFonts w:eastAsia="EOGOCK+CityTrkMedium+2"/>
                <w:b/>
                <w:sz w:val="22"/>
                <w:szCs w:val="22"/>
              </w:rPr>
              <w:t>Başvuru Numarası</w:t>
            </w:r>
          </w:p>
        </w:tc>
        <w:tc>
          <w:tcPr>
            <w:tcW w:w="3660" w:type="pct"/>
            <w:shd w:val="clear" w:color="auto" w:fill="auto"/>
            <w:vAlign w:val="center"/>
          </w:tcPr>
          <w:p w14:paraId="1AF72CBF" w14:textId="77777777" w:rsidR="00C40AE9" w:rsidRPr="00491648" w:rsidRDefault="00C40AE9" w:rsidP="00B153A3">
            <w:pPr>
              <w:spacing w:line="276" w:lineRule="auto"/>
              <w:rPr>
                <w:bCs/>
                <w:sz w:val="22"/>
                <w:szCs w:val="22"/>
              </w:rPr>
            </w:pPr>
          </w:p>
        </w:tc>
      </w:tr>
      <w:tr w:rsidR="00C40AE9" w:rsidRPr="00491648" w14:paraId="61A19743" w14:textId="77777777" w:rsidTr="00B153A3">
        <w:trPr>
          <w:trHeight w:val="396"/>
        </w:trPr>
        <w:tc>
          <w:tcPr>
            <w:tcW w:w="1340" w:type="pct"/>
            <w:shd w:val="clear" w:color="auto" w:fill="D9D9D9"/>
            <w:vAlign w:val="center"/>
          </w:tcPr>
          <w:p w14:paraId="185195CB" w14:textId="77777777" w:rsidR="00C40AE9" w:rsidRPr="00491648" w:rsidRDefault="00C40AE9" w:rsidP="00B153A3">
            <w:pPr>
              <w:spacing w:line="276" w:lineRule="auto"/>
              <w:rPr>
                <w:rFonts w:eastAsia="EOGOCK+CityTrkMedium+2"/>
                <w:b/>
                <w:sz w:val="22"/>
                <w:szCs w:val="22"/>
              </w:rPr>
            </w:pPr>
            <w:r w:rsidRPr="00491648">
              <w:rPr>
                <w:rFonts w:eastAsia="EOGOCK+CityTrkMedium+2"/>
                <w:b/>
                <w:sz w:val="22"/>
                <w:szCs w:val="22"/>
              </w:rPr>
              <w:t>Teslim Tarihi</w:t>
            </w:r>
          </w:p>
        </w:tc>
        <w:tc>
          <w:tcPr>
            <w:tcW w:w="3660" w:type="pct"/>
            <w:shd w:val="clear" w:color="auto" w:fill="auto"/>
            <w:vAlign w:val="center"/>
          </w:tcPr>
          <w:p w14:paraId="0CEC55BB" w14:textId="77777777" w:rsidR="00C40AE9" w:rsidRPr="00491648" w:rsidRDefault="00C40AE9" w:rsidP="00B153A3">
            <w:pPr>
              <w:spacing w:line="276" w:lineRule="auto"/>
              <w:rPr>
                <w:bCs/>
                <w:sz w:val="22"/>
                <w:szCs w:val="22"/>
              </w:rPr>
            </w:pPr>
          </w:p>
        </w:tc>
      </w:tr>
      <w:tr w:rsidR="00C40AE9" w:rsidRPr="00491648" w14:paraId="24FD1F23" w14:textId="77777777" w:rsidTr="00B153A3">
        <w:trPr>
          <w:trHeight w:val="396"/>
        </w:trPr>
        <w:tc>
          <w:tcPr>
            <w:tcW w:w="1340" w:type="pct"/>
            <w:shd w:val="clear" w:color="auto" w:fill="D9D9D9"/>
            <w:vAlign w:val="center"/>
          </w:tcPr>
          <w:p w14:paraId="0F34C540" w14:textId="77777777" w:rsidR="00C40AE9" w:rsidRPr="00491648" w:rsidRDefault="00C40AE9" w:rsidP="00B153A3">
            <w:pPr>
              <w:spacing w:line="276" w:lineRule="auto"/>
              <w:rPr>
                <w:rFonts w:eastAsia="EOGOCK+CityTrkMedium+2"/>
                <w:b/>
                <w:sz w:val="22"/>
                <w:szCs w:val="22"/>
              </w:rPr>
            </w:pPr>
            <w:r w:rsidRPr="00491648">
              <w:rPr>
                <w:rFonts w:eastAsia="EOGOCK+CityTrkMedium+2"/>
                <w:b/>
                <w:sz w:val="22"/>
                <w:szCs w:val="22"/>
              </w:rPr>
              <w:t>Adı Soyadı</w:t>
            </w:r>
          </w:p>
        </w:tc>
        <w:tc>
          <w:tcPr>
            <w:tcW w:w="3660" w:type="pct"/>
            <w:shd w:val="clear" w:color="auto" w:fill="auto"/>
            <w:vAlign w:val="center"/>
          </w:tcPr>
          <w:p w14:paraId="767FEEE8" w14:textId="77777777" w:rsidR="00C40AE9" w:rsidRPr="00491648" w:rsidRDefault="00C40AE9" w:rsidP="00B153A3">
            <w:pPr>
              <w:spacing w:line="276" w:lineRule="auto"/>
              <w:rPr>
                <w:bCs/>
                <w:sz w:val="22"/>
                <w:szCs w:val="22"/>
              </w:rPr>
            </w:pPr>
          </w:p>
        </w:tc>
      </w:tr>
      <w:tr w:rsidR="00C40AE9" w:rsidRPr="00491648" w14:paraId="11C2B9CC" w14:textId="77777777" w:rsidTr="00B153A3">
        <w:trPr>
          <w:trHeight w:val="396"/>
        </w:trPr>
        <w:tc>
          <w:tcPr>
            <w:tcW w:w="1340" w:type="pct"/>
            <w:shd w:val="clear" w:color="auto" w:fill="D9D9D9"/>
            <w:vAlign w:val="center"/>
          </w:tcPr>
          <w:p w14:paraId="1DA04813" w14:textId="77777777" w:rsidR="00C40AE9" w:rsidRPr="00491648" w:rsidRDefault="00C40AE9" w:rsidP="00B153A3">
            <w:pPr>
              <w:spacing w:line="276" w:lineRule="auto"/>
              <w:rPr>
                <w:rFonts w:eastAsia="EOGOCK+CityTrkMedium+2"/>
                <w:b/>
                <w:sz w:val="22"/>
                <w:szCs w:val="22"/>
              </w:rPr>
            </w:pPr>
            <w:r w:rsidRPr="00491648">
              <w:rPr>
                <w:rFonts w:eastAsia="EOGOCK+CityTrkMedium+2"/>
                <w:b/>
                <w:sz w:val="22"/>
                <w:szCs w:val="22"/>
              </w:rPr>
              <w:t>İl / İlçe / Adres</w:t>
            </w:r>
          </w:p>
        </w:tc>
        <w:tc>
          <w:tcPr>
            <w:tcW w:w="3660" w:type="pct"/>
            <w:shd w:val="clear" w:color="auto" w:fill="auto"/>
            <w:vAlign w:val="center"/>
          </w:tcPr>
          <w:p w14:paraId="28F9C9E2" w14:textId="77777777" w:rsidR="00C40AE9" w:rsidRPr="00491648" w:rsidRDefault="00C40AE9" w:rsidP="00B153A3">
            <w:pPr>
              <w:spacing w:line="276" w:lineRule="auto"/>
              <w:rPr>
                <w:bCs/>
                <w:sz w:val="22"/>
                <w:szCs w:val="22"/>
              </w:rPr>
            </w:pPr>
            <w:r>
              <w:rPr>
                <w:bCs/>
                <w:sz w:val="22"/>
                <w:szCs w:val="22"/>
              </w:rPr>
              <w:t>Çankırı</w:t>
            </w:r>
            <w:r w:rsidRPr="00491648">
              <w:rPr>
                <w:bCs/>
                <w:sz w:val="22"/>
                <w:szCs w:val="22"/>
              </w:rPr>
              <w:t xml:space="preserve"> / </w:t>
            </w:r>
          </w:p>
        </w:tc>
      </w:tr>
    </w:tbl>
    <w:p w14:paraId="765E80A7" w14:textId="77777777" w:rsidR="00C40AE9" w:rsidRPr="00491648" w:rsidRDefault="00C40AE9" w:rsidP="00C40AE9">
      <w:pPr>
        <w:spacing w:line="276" w:lineRule="auto"/>
        <w:rPr>
          <w:sz w:val="22"/>
          <w:szCs w:val="2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7654"/>
        <w:gridCol w:w="851"/>
        <w:gridCol w:w="850"/>
      </w:tblGrid>
      <w:tr w:rsidR="00C40AE9" w:rsidRPr="00491648" w14:paraId="10E07F64" w14:textId="77777777" w:rsidTr="00B153A3">
        <w:trPr>
          <w:trHeight w:hRule="exact" w:val="637"/>
        </w:trPr>
        <w:tc>
          <w:tcPr>
            <w:tcW w:w="568" w:type="dxa"/>
            <w:shd w:val="clear" w:color="auto" w:fill="D9D9D9"/>
            <w:tcMar>
              <w:left w:w="85" w:type="dxa"/>
              <w:right w:w="85" w:type="dxa"/>
            </w:tcMar>
            <w:vAlign w:val="center"/>
          </w:tcPr>
          <w:p w14:paraId="227A73B1" w14:textId="77777777" w:rsidR="00C40AE9" w:rsidRPr="00491648" w:rsidRDefault="00C40AE9" w:rsidP="00B153A3">
            <w:pPr>
              <w:spacing w:line="276" w:lineRule="auto"/>
              <w:jc w:val="center"/>
              <w:rPr>
                <w:b/>
                <w:sz w:val="22"/>
                <w:szCs w:val="22"/>
              </w:rPr>
            </w:pPr>
            <w:r w:rsidRPr="00491648">
              <w:rPr>
                <w:b/>
                <w:sz w:val="22"/>
                <w:szCs w:val="22"/>
              </w:rPr>
              <w:t>SN</w:t>
            </w:r>
          </w:p>
        </w:tc>
        <w:tc>
          <w:tcPr>
            <w:tcW w:w="7654" w:type="dxa"/>
            <w:shd w:val="clear" w:color="auto" w:fill="D9D9D9"/>
            <w:tcMar>
              <w:left w:w="85" w:type="dxa"/>
              <w:right w:w="85" w:type="dxa"/>
            </w:tcMar>
            <w:vAlign w:val="center"/>
          </w:tcPr>
          <w:p w14:paraId="4EB50BDE" w14:textId="77777777" w:rsidR="00C40AE9" w:rsidRPr="00491648" w:rsidRDefault="00C40AE9" w:rsidP="00B153A3">
            <w:pPr>
              <w:spacing w:line="276" w:lineRule="auto"/>
              <w:jc w:val="center"/>
              <w:rPr>
                <w:b/>
                <w:sz w:val="22"/>
                <w:szCs w:val="22"/>
              </w:rPr>
            </w:pPr>
            <w:r w:rsidRPr="00491648">
              <w:rPr>
                <w:b/>
                <w:sz w:val="22"/>
                <w:szCs w:val="22"/>
              </w:rPr>
              <w:t>Kontrol Edilecek Belgeler</w:t>
            </w:r>
          </w:p>
        </w:tc>
        <w:tc>
          <w:tcPr>
            <w:tcW w:w="851" w:type="dxa"/>
            <w:shd w:val="clear" w:color="auto" w:fill="D9D9D9"/>
            <w:tcMar>
              <w:left w:w="85" w:type="dxa"/>
              <w:right w:w="85" w:type="dxa"/>
            </w:tcMar>
            <w:vAlign w:val="center"/>
          </w:tcPr>
          <w:p w14:paraId="129510D4" w14:textId="77777777" w:rsidR="00C40AE9" w:rsidRPr="00491648" w:rsidRDefault="00C40AE9" w:rsidP="00B153A3">
            <w:pPr>
              <w:widowControl w:val="0"/>
              <w:tabs>
                <w:tab w:val="left" w:pos="1140"/>
              </w:tabs>
              <w:autoSpaceDE w:val="0"/>
              <w:autoSpaceDN w:val="0"/>
              <w:adjustRightInd w:val="0"/>
              <w:spacing w:line="276" w:lineRule="auto"/>
              <w:jc w:val="center"/>
              <w:rPr>
                <w:b/>
                <w:bCs/>
                <w:w w:val="99"/>
                <w:sz w:val="22"/>
                <w:szCs w:val="22"/>
              </w:rPr>
            </w:pPr>
            <w:r w:rsidRPr="00491648">
              <w:rPr>
                <w:b/>
                <w:bCs/>
                <w:w w:val="99"/>
                <w:sz w:val="22"/>
                <w:szCs w:val="22"/>
              </w:rPr>
              <w:t>VAR</w:t>
            </w:r>
          </w:p>
          <w:p w14:paraId="7BB34BEF" w14:textId="77777777" w:rsidR="00C40AE9" w:rsidRPr="00491648" w:rsidRDefault="00C40AE9" w:rsidP="00B153A3">
            <w:pPr>
              <w:widowControl w:val="0"/>
              <w:tabs>
                <w:tab w:val="left" w:pos="1140"/>
              </w:tabs>
              <w:autoSpaceDE w:val="0"/>
              <w:autoSpaceDN w:val="0"/>
              <w:adjustRightInd w:val="0"/>
              <w:spacing w:line="276" w:lineRule="auto"/>
              <w:jc w:val="center"/>
              <w:rPr>
                <w:b/>
                <w:sz w:val="22"/>
                <w:szCs w:val="22"/>
              </w:rPr>
            </w:pPr>
            <w:r w:rsidRPr="00491648">
              <w:rPr>
                <w:b/>
                <w:bCs/>
                <w:w w:val="99"/>
                <w:sz w:val="22"/>
                <w:szCs w:val="22"/>
              </w:rPr>
              <w:t>(+)</w:t>
            </w:r>
          </w:p>
        </w:tc>
        <w:tc>
          <w:tcPr>
            <w:tcW w:w="850" w:type="dxa"/>
            <w:shd w:val="clear" w:color="auto" w:fill="D9D9D9"/>
            <w:vAlign w:val="center"/>
          </w:tcPr>
          <w:p w14:paraId="28751580" w14:textId="77777777" w:rsidR="00C40AE9" w:rsidRPr="00491648" w:rsidRDefault="00C40AE9" w:rsidP="00B153A3">
            <w:pPr>
              <w:widowControl w:val="0"/>
              <w:tabs>
                <w:tab w:val="left" w:pos="1140"/>
              </w:tabs>
              <w:autoSpaceDE w:val="0"/>
              <w:autoSpaceDN w:val="0"/>
              <w:adjustRightInd w:val="0"/>
              <w:spacing w:line="276" w:lineRule="auto"/>
              <w:jc w:val="center"/>
              <w:rPr>
                <w:b/>
                <w:bCs/>
                <w:w w:val="99"/>
                <w:sz w:val="22"/>
                <w:szCs w:val="22"/>
              </w:rPr>
            </w:pPr>
            <w:r w:rsidRPr="00491648">
              <w:rPr>
                <w:b/>
                <w:bCs/>
                <w:w w:val="99"/>
                <w:sz w:val="22"/>
                <w:szCs w:val="22"/>
              </w:rPr>
              <w:t>YOK</w:t>
            </w:r>
          </w:p>
          <w:p w14:paraId="2EC684C7" w14:textId="77777777" w:rsidR="00C40AE9" w:rsidRPr="00491648" w:rsidRDefault="00C40AE9" w:rsidP="00B153A3">
            <w:pPr>
              <w:widowControl w:val="0"/>
              <w:tabs>
                <w:tab w:val="left" w:pos="1140"/>
              </w:tabs>
              <w:autoSpaceDE w:val="0"/>
              <w:autoSpaceDN w:val="0"/>
              <w:adjustRightInd w:val="0"/>
              <w:spacing w:line="276" w:lineRule="auto"/>
              <w:jc w:val="center"/>
              <w:rPr>
                <w:b/>
                <w:bCs/>
                <w:w w:val="99"/>
                <w:sz w:val="22"/>
                <w:szCs w:val="22"/>
              </w:rPr>
            </w:pPr>
            <w:r w:rsidRPr="00491648">
              <w:rPr>
                <w:b/>
                <w:bCs/>
                <w:w w:val="99"/>
                <w:sz w:val="22"/>
                <w:szCs w:val="22"/>
              </w:rPr>
              <w:t>(-)</w:t>
            </w:r>
          </w:p>
        </w:tc>
      </w:tr>
      <w:tr w:rsidR="00C40AE9" w:rsidRPr="00491648" w14:paraId="5574F65E" w14:textId="77777777" w:rsidTr="00B153A3">
        <w:trPr>
          <w:trHeight w:val="454"/>
        </w:trPr>
        <w:tc>
          <w:tcPr>
            <w:tcW w:w="568" w:type="dxa"/>
            <w:tcMar>
              <w:left w:w="85" w:type="dxa"/>
              <w:right w:w="85" w:type="dxa"/>
            </w:tcMar>
            <w:vAlign w:val="center"/>
          </w:tcPr>
          <w:p w14:paraId="0F83E28B" w14:textId="77777777" w:rsidR="00C40AE9" w:rsidRPr="00491648" w:rsidRDefault="00C40AE9" w:rsidP="00B153A3">
            <w:pPr>
              <w:spacing w:line="276" w:lineRule="auto"/>
              <w:jc w:val="center"/>
              <w:rPr>
                <w:sz w:val="22"/>
                <w:szCs w:val="22"/>
              </w:rPr>
            </w:pPr>
            <w:r w:rsidRPr="00491648">
              <w:rPr>
                <w:sz w:val="22"/>
                <w:szCs w:val="22"/>
              </w:rPr>
              <w:t>1</w:t>
            </w:r>
          </w:p>
        </w:tc>
        <w:tc>
          <w:tcPr>
            <w:tcW w:w="7654" w:type="dxa"/>
            <w:tcMar>
              <w:left w:w="85" w:type="dxa"/>
              <w:right w:w="85" w:type="dxa"/>
            </w:tcMar>
            <w:vAlign w:val="center"/>
          </w:tcPr>
          <w:p w14:paraId="51969F59" w14:textId="77777777" w:rsidR="00C40AE9" w:rsidRPr="00491648" w:rsidRDefault="00C40AE9" w:rsidP="00B153A3">
            <w:pPr>
              <w:spacing w:line="276" w:lineRule="auto"/>
              <w:ind w:right="114"/>
              <w:jc w:val="both"/>
              <w:rPr>
                <w:sz w:val="22"/>
                <w:szCs w:val="22"/>
              </w:rPr>
            </w:pPr>
            <w:r w:rsidRPr="00491648">
              <w:rPr>
                <w:sz w:val="22"/>
                <w:szCs w:val="22"/>
              </w:rPr>
              <w:t>SYP kapsamında duyurulan hibe çağrısına uygun başvuru formu ile başvurulmuştur.</w:t>
            </w:r>
          </w:p>
        </w:tc>
        <w:tc>
          <w:tcPr>
            <w:tcW w:w="851" w:type="dxa"/>
            <w:tcMar>
              <w:left w:w="85" w:type="dxa"/>
              <w:right w:w="85" w:type="dxa"/>
            </w:tcMar>
            <w:vAlign w:val="center"/>
          </w:tcPr>
          <w:p w14:paraId="1A6C03A8" w14:textId="77777777" w:rsidR="00C40AE9" w:rsidRPr="00491648" w:rsidRDefault="00C40AE9" w:rsidP="00B153A3">
            <w:pPr>
              <w:widowControl w:val="0"/>
              <w:autoSpaceDE w:val="0"/>
              <w:autoSpaceDN w:val="0"/>
              <w:adjustRightInd w:val="0"/>
              <w:spacing w:line="276" w:lineRule="auto"/>
              <w:rPr>
                <w:sz w:val="22"/>
                <w:szCs w:val="22"/>
              </w:rPr>
            </w:pPr>
          </w:p>
        </w:tc>
        <w:tc>
          <w:tcPr>
            <w:tcW w:w="850" w:type="dxa"/>
            <w:vAlign w:val="center"/>
          </w:tcPr>
          <w:p w14:paraId="3CD51434" w14:textId="77777777" w:rsidR="00C40AE9" w:rsidRPr="00491648" w:rsidRDefault="00C40AE9" w:rsidP="00B153A3">
            <w:pPr>
              <w:widowControl w:val="0"/>
              <w:autoSpaceDE w:val="0"/>
              <w:autoSpaceDN w:val="0"/>
              <w:adjustRightInd w:val="0"/>
              <w:spacing w:line="276" w:lineRule="auto"/>
              <w:rPr>
                <w:sz w:val="22"/>
                <w:szCs w:val="22"/>
              </w:rPr>
            </w:pPr>
          </w:p>
        </w:tc>
      </w:tr>
      <w:tr w:rsidR="00C40AE9" w:rsidRPr="00491648" w14:paraId="7BC3A743" w14:textId="77777777" w:rsidTr="00B153A3">
        <w:trPr>
          <w:trHeight w:val="454"/>
        </w:trPr>
        <w:tc>
          <w:tcPr>
            <w:tcW w:w="568" w:type="dxa"/>
            <w:tcMar>
              <w:left w:w="85" w:type="dxa"/>
              <w:right w:w="85" w:type="dxa"/>
            </w:tcMar>
            <w:vAlign w:val="center"/>
          </w:tcPr>
          <w:p w14:paraId="031C4812" w14:textId="77777777" w:rsidR="00C40AE9" w:rsidRPr="00491648" w:rsidRDefault="00C40AE9" w:rsidP="00B153A3">
            <w:pPr>
              <w:spacing w:line="276" w:lineRule="auto"/>
              <w:jc w:val="center"/>
              <w:rPr>
                <w:sz w:val="22"/>
                <w:szCs w:val="22"/>
              </w:rPr>
            </w:pPr>
            <w:r w:rsidRPr="00491648">
              <w:rPr>
                <w:sz w:val="22"/>
                <w:szCs w:val="22"/>
              </w:rPr>
              <w:t>2</w:t>
            </w:r>
          </w:p>
        </w:tc>
        <w:tc>
          <w:tcPr>
            <w:tcW w:w="7654" w:type="dxa"/>
            <w:tcMar>
              <w:left w:w="85" w:type="dxa"/>
              <w:right w:w="85" w:type="dxa"/>
            </w:tcMar>
            <w:vAlign w:val="center"/>
          </w:tcPr>
          <w:p w14:paraId="6F059ECC" w14:textId="77777777" w:rsidR="00C40AE9" w:rsidRPr="00491648" w:rsidRDefault="00C40AE9" w:rsidP="00B153A3">
            <w:pPr>
              <w:spacing w:line="276" w:lineRule="auto"/>
              <w:ind w:right="114"/>
              <w:jc w:val="both"/>
              <w:rPr>
                <w:sz w:val="22"/>
                <w:szCs w:val="22"/>
              </w:rPr>
            </w:pPr>
            <w:r w:rsidRPr="00491648">
              <w:rPr>
                <w:sz w:val="22"/>
                <w:szCs w:val="22"/>
              </w:rPr>
              <w:t>Başvuru formu ve ekleri 2 (iki) takım olarak sunulmuştur.</w:t>
            </w:r>
          </w:p>
        </w:tc>
        <w:tc>
          <w:tcPr>
            <w:tcW w:w="851" w:type="dxa"/>
            <w:tcMar>
              <w:left w:w="85" w:type="dxa"/>
              <w:right w:w="85" w:type="dxa"/>
            </w:tcMar>
            <w:vAlign w:val="center"/>
          </w:tcPr>
          <w:p w14:paraId="45A9E429" w14:textId="77777777" w:rsidR="00C40AE9" w:rsidRPr="00491648" w:rsidRDefault="00C40AE9" w:rsidP="00B153A3">
            <w:pPr>
              <w:widowControl w:val="0"/>
              <w:autoSpaceDE w:val="0"/>
              <w:autoSpaceDN w:val="0"/>
              <w:adjustRightInd w:val="0"/>
              <w:spacing w:line="276" w:lineRule="auto"/>
              <w:rPr>
                <w:sz w:val="22"/>
                <w:szCs w:val="22"/>
              </w:rPr>
            </w:pPr>
          </w:p>
        </w:tc>
        <w:tc>
          <w:tcPr>
            <w:tcW w:w="850" w:type="dxa"/>
            <w:vAlign w:val="center"/>
          </w:tcPr>
          <w:p w14:paraId="21A2C09A" w14:textId="77777777" w:rsidR="00C40AE9" w:rsidRPr="00491648" w:rsidRDefault="00C40AE9" w:rsidP="00B153A3">
            <w:pPr>
              <w:widowControl w:val="0"/>
              <w:autoSpaceDE w:val="0"/>
              <w:autoSpaceDN w:val="0"/>
              <w:adjustRightInd w:val="0"/>
              <w:spacing w:line="276" w:lineRule="auto"/>
              <w:rPr>
                <w:sz w:val="22"/>
                <w:szCs w:val="22"/>
              </w:rPr>
            </w:pPr>
          </w:p>
        </w:tc>
      </w:tr>
      <w:tr w:rsidR="00C40AE9" w:rsidRPr="00491648" w14:paraId="354D076E" w14:textId="77777777" w:rsidTr="00B153A3">
        <w:trPr>
          <w:trHeight w:val="454"/>
        </w:trPr>
        <w:tc>
          <w:tcPr>
            <w:tcW w:w="568" w:type="dxa"/>
            <w:tcMar>
              <w:left w:w="85" w:type="dxa"/>
              <w:right w:w="85" w:type="dxa"/>
            </w:tcMar>
            <w:vAlign w:val="center"/>
          </w:tcPr>
          <w:p w14:paraId="1BF4B4F2" w14:textId="77777777" w:rsidR="00C40AE9" w:rsidRPr="00491648" w:rsidRDefault="00C40AE9" w:rsidP="00B153A3">
            <w:pPr>
              <w:spacing w:line="276" w:lineRule="auto"/>
              <w:jc w:val="center"/>
              <w:rPr>
                <w:sz w:val="22"/>
                <w:szCs w:val="22"/>
              </w:rPr>
            </w:pPr>
            <w:r w:rsidRPr="00491648">
              <w:rPr>
                <w:sz w:val="22"/>
                <w:szCs w:val="22"/>
              </w:rPr>
              <w:t>3</w:t>
            </w:r>
          </w:p>
        </w:tc>
        <w:tc>
          <w:tcPr>
            <w:tcW w:w="7654" w:type="dxa"/>
            <w:tcMar>
              <w:left w:w="85" w:type="dxa"/>
              <w:right w:w="85" w:type="dxa"/>
            </w:tcMar>
            <w:vAlign w:val="center"/>
          </w:tcPr>
          <w:p w14:paraId="15CE6848" w14:textId="77777777" w:rsidR="00C40AE9" w:rsidRPr="00491648" w:rsidRDefault="00C40AE9" w:rsidP="00B153A3">
            <w:pPr>
              <w:spacing w:line="276" w:lineRule="auto"/>
              <w:ind w:right="114"/>
              <w:jc w:val="both"/>
              <w:rPr>
                <w:sz w:val="22"/>
                <w:szCs w:val="22"/>
              </w:rPr>
            </w:pPr>
            <w:r w:rsidRPr="00491648">
              <w:rPr>
                <w:sz w:val="22"/>
                <w:szCs w:val="22"/>
              </w:rPr>
              <w:t>Başvuru sahibi başvuru beyanını ve tüm sayfaları imzalamıştır.</w:t>
            </w:r>
          </w:p>
        </w:tc>
        <w:tc>
          <w:tcPr>
            <w:tcW w:w="851" w:type="dxa"/>
            <w:tcMar>
              <w:left w:w="85" w:type="dxa"/>
              <w:right w:w="85" w:type="dxa"/>
            </w:tcMar>
            <w:vAlign w:val="center"/>
          </w:tcPr>
          <w:p w14:paraId="2A8346C2" w14:textId="77777777" w:rsidR="00C40AE9" w:rsidRPr="00491648" w:rsidRDefault="00C40AE9" w:rsidP="00B153A3">
            <w:pPr>
              <w:widowControl w:val="0"/>
              <w:autoSpaceDE w:val="0"/>
              <w:autoSpaceDN w:val="0"/>
              <w:adjustRightInd w:val="0"/>
              <w:spacing w:line="276" w:lineRule="auto"/>
              <w:rPr>
                <w:sz w:val="22"/>
                <w:szCs w:val="22"/>
              </w:rPr>
            </w:pPr>
          </w:p>
        </w:tc>
        <w:tc>
          <w:tcPr>
            <w:tcW w:w="850" w:type="dxa"/>
            <w:vAlign w:val="center"/>
          </w:tcPr>
          <w:p w14:paraId="093E4796" w14:textId="77777777" w:rsidR="00C40AE9" w:rsidRPr="00491648" w:rsidRDefault="00C40AE9" w:rsidP="00B153A3">
            <w:pPr>
              <w:widowControl w:val="0"/>
              <w:autoSpaceDE w:val="0"/>
              <w:autoSpaceDN w:val="0"/>
              <w:adjustRightInd w:val="0"/>
              <w:spacing w:line="276" w:lineRule="auto"/>
              <w:rPr>
                <w:sz w:val="22"/>
                <w:szCs w:val="22"/>
              </w:rPr>
            </w:pPr>
          </w:p>
        </w:tc>
      </w:tr>
      <w:tr w:rsidR="00C40AE9" w:rsidRPr="00491648" w14:paraId="021D038C" w14:textId="77777777" w:rsidTr="00B153A3">
        <w:trPr>
          <w:trHeight w:val="454"/>
        </w:trPr>
        <w:tc>
          <w:tcPr>
            <w:tcW w:w="568" w:type="dxa"/>
            <w:tcMar>
              <w:left w:w="85" w:type="dxa"/>
              <w:right w:w="85" w:type="dxa"/>
            </w:tcMar>
            <w:vAlign w:val="center"/>
          </w:tcPr>
          <w:p w14:paraId="6722DACE" w14:textId="77777777" w:rsidR="00C40AE9" w:rsidRPr="00491648" w:rsidRDefault="00C40AE9" w:rsidP="00B153A3">
            <w:pPr>
              <w:spacing w:line="276" w:lineRule="auto"/>
              <w:jc w:val="center"/>
              <w:rPr>
                <w:sz w:val="22"/>
                <w:szCs w:val="22"/>
              </w:rPr>
            </w:pPr>
            <w:r w:rsidRPr="00491648">
              <w:rPr>
                <w:sz w:val="22"/>
                <w:szCs w:val="22"/>
              </w:rPr>
              <w:t>4</w:t>
            </w:r>
          </w:p>
        </w:tc>
        <w:tc>
          <w:tcPr>
            <w:tcW w:w="7654" w:type="dxa"/>
            <w:tcMar>
              <w:left w:w="85" w:type="dxa"/>
              <w:right w:w="85" w:type="dxa"/>
            </w:tcMar>
            <w:vAlign w:val="center"/>
          </w:tcPr>
          <w:p w14:paraId="3F30F47E" w14:textId="77777777" w:rsidR="00C40AE9" w:rsidRPr="00491648" w:rsidRDefault="00C40AE9" w:rsidP="00B153A3">
            <w:pPr>
              <w:spacing w:line="276" w:lineRule="auto"/>
              <w:ind w:right="114"/>
              <w:jc w:val="both"/>
              <w:rPr>
                <w:sz w:val="22"/>
                <w:szCs w:val="22"/>
              </w:rPr>
            </w:pPr>
            <w:r w:rsidRPr="00491648">
              <w:rPr>
                <w:sz w:val="22"/>
                <w:szCs w:val="22"/>
              </w:rPr>
              <w:t>Başvuru sahibi, HBS kaydı dökümü eklemiştir.</w:t>
            </w:r>
          </w:p>
        </w:tc>
        <w:tc>
          <w:tcPr>
            <w:tcW w:w="851" w:type="dxa"/>
            <w:tcMar>
              <w:left w:w="85" w:type="dxa"/>
              <w:right w:w="85" w:type="dxa"/>
            </w:tcMar>
            <w:vAlign w:val="center"/>
          </w:tcPr>
          <w:p w14:paraId="54204F94" w14:textId="77777777" w:rsidR="00C40AE9" w:rsidRPr="00491648" w:rsidRDefault="00C40AE9" w:rsidP="00B153A3">
            <w:pPr>
              <w:widowControl w:val="0"/>
              <w:autoSpaceDE w:val="0"/>
              <w:autoSpaceDN w:val="0"/>
              <w:adjustRightInd w:val="0"/>
              <w:spacing w:line="276" w:lineRule="auto"/>
              <w:rPr>
                <w:sz w:val="22"/>
                <w:szCs w:val="22"/>
              </w:rPr>
            </w:pPr>
          </w:p>
        </w:tc>
        <w:tc>
          <w:tcPr>
            <w:tcW w:w="850" w:type="dxa"/>
            <w:vAlign w:val="center"/>
          </w:tcPr>
          <w:p w14:paraId="7699B761" w14:textId="77777777" w:rsidR="00C40AE9" w:rsidRPr="00491648" w:rsidRDefault="00C40AE9" w:rsidP="00B153A3">
            <w:pPr>
              <w:widowControl w:val="0"/>
              <w:autoSpaceDE w:val="0"/>
              <w:autoSpaceDN w:val="0"/>
              <w:adjustRightInd w:val="0"/>
              <w:spacing w:line="276" w:lineRule="auto"/>
              <w:rPr>
                <w:sz w:val="22"/>
                <w:szCs w:val="22"/>
              </w:rPr>
            </w:pPr>
          </w:p>
        </w:tc>
      </w:tr>
      <w:tr w:rsidR="00C40AE9" w:rsidRPr="00491648" w14:paraId="3790BE8B" w14:textId="77777777" w:rsidTr="00B153A3">
        <w:trPr>
          <w:trHeight w:val="454"/>
        </w:trPr>
        <w:tc>
          <w:tcPr>
            <w:tcW w:w="568" w:type="dxa"/>
            <w:tcMar>
              <w:left w:w="85" w:type="dxa"/>
              <w:right w:w="85" w:type="dxa"/>
            </w:tcMar>
            <w:vAlign w:val="center"/>
          </w:tcPr>
          <w:p w14:paraId="2E1DB65A" w14:textId="77777777" w:rsidR="00C40AE9" w:rsidRPr="00491648" w:rsidRDefault="00C40AE9" w:rsidP="00B153A3">
            <w:pPr>
              <w:spacing w:line="276" w:lineRule="auto"/>
              <w:jc w:val="center"/>
              <w:rPr>
                <w:sz w:val="22"/>
                <w:szCs w:val="22"/>
              </w:rPr>
            </w:pPr>
            <w:r w:rsidRPr="00491648">
              <w:rPr>
                <w:sz w:val="22"/>
                <w:szCs w:val="22"/>
              </w:rPr>
              <w:t>5</w:t>
            </w:r>
          </w:p>
        </w:tc>
        <w:tc>
          <w:tcPr>
            <w:tcW w:w="7654" w:type="dxa"/>
            <w:tcMar>
              <w:left w:w="85" w:type="dxa"/>
              <w:right w:w="85" w:type="dxa"/>
            </w:tcMar>
            <w:vAlign w:val="center"/>
          </w:tcPr>
          <w:p w14:paraId="44E95FC8" w14:textId="77777777" w:rsidR="00C40AE9" w:rsidRPr="00491648" w:rsidRDefault="00C40AE9" w:rsidP="00B153A3">
            <w:pPr>
              <w:spacing w:line="276" w:lineRule="auto"/>
              <w:ind w:right="114"/>
              <w:jc w:val="both"/>
              <w:rPr>
                <w:sz w:val="22"/>
                <w:szCs w:val="22"/>
              </w:rPr>
            </w:pPr>
            <w:r w:rsidRPr="00491648">
              <w:rPr>
                <w:sz w:val="22"/>
                <w:szCs w:val="22"/>
              </w:rPr>
              <w:t>Hibeye esas proje tutarını aşan kısım varsa ayni/nakdi katkının karşılanacağına dair taahhütname eklenmiştir.</w:t>
            </w:r>
          </w:p>
        </w:tc>
        <w:tc>
          <w:tcPr>
            <w:tcW w:w="851" w:type="dxa"/>
            <w:tcMar>
              <w:left w:w="85" w:type="dxa"/>
              <w:right w:w="85" w:type="dxa"/>
            </w:tcMar>
            <w:vAlign w:val="center"/>
          </w:tcPr>
          <w:p w14:paraId="480C5844" w14:textId="77777777" w:rsidR="00C40AE9" w:rsidRPr="00491648" w:rsidRDefault="00C40AE9" w:rsidP="00B153A3">
            <w:pPr>
              <w:widowControl w:val="0"/>
              <w:autoSpaceDE w:val="0"/>
              <w:autoSpaceDN w:val="0"/>
              <w:adjustRightInd w:val="0"/>
              <w:spacing w:line="276" w:lineRule="auto"/>
              <w:rPr>
                <w:sz w:val="22"/>
                <w:szCs w:val="22"/>
              </w:rPr>
            </w:pPr>
          </w:p>
        </w:tc>
        <w:tc>
          <w:tcPr>
            <w:tcW w:w="850" w:type="dxa"/>
            <w:vAlign w:val="center"/>
          </w:tcPr>
          <w:p w14:paraId="1CA31607" w14:textId="77777777" w:rsidR="00C40AE9" w:rsidRPr="00491648" w:rsidRDefault="00C40AE9" w:rsidP="00B153A3">
            <w:pPr>
              <w:widowControl w:val="0"/>
              <w:autoSpaceDE w:val="0"/>
              <w:autoSpaceDN w:val="0"/>
              <w:adjustRightInd w:val="0"/>
              <w:spacing w:line="276" w:lineRule="auto"/>
              <w:rPr>
                <w:sz w:val="22"/>
                <w:szCs w:val="22"/>
              </w:rPr>
            </w:pPr>
          </w:p>
        </w:tc>
      </w:tr>
      <w:tr w:rsidR="00C40AE9" w:rsidRPr="00491648" w14:paraId="01196022" w14:textId="77777777" w:rsidTr="00B153A3">
        <w:trPr>
          <w:trHeight w:val="454"/>
        </w:trPr>
        <w:tc>
          <w:tcPr>
            <w:tcW w:w="568" w:type="dxa"/>
            <w:tcMar>
              <w:left w:w="85" w:type="dxa"/>
              <w:right w:w="85" w:type="dxa"/>
            </w:tcMar>
            <w:vAlign w:val="center"/>
          </w:tcPr>
          <w:p w14:paraId="46EAB695" w14:textId="77777777" w:rsidR="00C40AE9" w:rsidRPr="00491648" w:rsidRDefault="00C40AE9" w:rsidP="00B153A3">
            <w:pPr>
              <w:spacing w:line="276" w:lineRule="auto"/>
              <w:jc w:val="center"/>
              <w:rPr>
                <w:sz w:val="22"/>
                <w:szCs w:val="22"/>
              </w:rPr>
            </w:pPr>
            <w:r w:rsidRPr="00491648">
              <w:rPr>
                <w:sz w:val="22"/>
                <w:szCs w:val="22"/>
              </w:rPr>
              <w:t>6</w:t>
            </w:r>
          </w:p>
        </w:tc>
        <w:tc>
          <w:tcPr>
            <w:tcW w:w="7654" w:type="dxa"/>
            <w:shd w:val="clear" w:color="auto" w:fill="FFFFFF"/>
            <w:tcMar>
              <w:left w:w="85" w:type="dxa"/>
              <w:right w:w="85" w:type="dxa"/>
            </w:tcMar>
            <w:vAlign w:val="center"/>
          </w:tcPr>
          <w:p w14:paraId="356B5509" w14:textId="77777777" w:rsidR="00C40AE9" w:rsidRPr="00491648" w:rsidRDefault="00C40AE9" w:rsidP="00B153A3">
            <w:pPr>
              <w:spacing w:line="276" w:lineRule="auto"/>
              <w:ind w:right="114"/>
              <w:jc w:val="both"/>
              <w:rPr>
                <w:sz w:val="22"/>
                <w:szCs w:val="22"/>
              </w:rPr>
            </w:pPr>
            <w:proofErr w:type="gramStart"/>
            <w:r w:rsidRPr="00491648">
              <w:rPr>
                <w:sz w:val="22"/>
                <w:szCs w:val="22"/>
              </w:rPr>
              <w:t>e</w:t>
            </w:r>
            <w:proofErr w:type="gramEnd"/>
            <w:r w:rsidRPr="00491648">
              <w:rPr>
                <w:sz w:val="22"/>
                <w:szCs w:val="22"/>
              </w:rPr>
              <w:t>-Devlet Sisteminden Alacağı Son 6 Aylık Asli İkametini Gösterir Adres Bilgileri Raporu eklenmiştir.</w:t>
            </w:r>
          </w:p>
        </w:tc>
        <w:tc>
          <w:tcPr>
            <w:tcW w:w="851" w:type="dxa"/>
            <w:tcMar>
              <w:left w:w="85" w:type="dxa"/>
              <w:right w:w="85" w:type="dxa"/>
            </w:tcMar>
            <w:vAlign w:val="center"/>
          </w:tcPr>
          <w:p w14:paraId="71AA0B1D" w14:textId="77777777" w:rsidR="00C40AE9" w:rsidRPr="00491648" w:rsidRDefault="00C40AE9" w:rsidP="00B153A3">
            <w:pPr>
              <w:widowControl w:val="0"/>
              <w:autoSpaceDE w:val="0"/>
              <w:autoSpaceDN w:val="0"/>
              <w:adjustRightInd w:val="0"/>
              <w:spacing w:line="276" w:lineRule="auto"/>
              <w:rPr>
                <w:sz w:val="22"/>
                <w:szCs w:val="22"/>
              </w:rPr>
            </w:pPr>
          </w:p>
        </w:tc>
        <w:tc>
          <w:tcPr>
            <w:tcW w:w="850" w:type="dxa"/>
            <w:vAlign w:val="center"/>
          </w:tcPr>
          <w:p w14:paraId="2379575D" w14:textId="77777777" w:rsidR="00C40AE9" w:rsidRPr="00491648" w:rsidRDefault="00C40AE9" w:rsidP="00B153A3">
            <w:pPr>
              <w:widowControl w:val="0"/>
              <w:autoSpaceDE w:val="0"/>
              <w:autoSpaceDN w:val="0"/>
              <w:adjustRightInd w:val="0"/>
              <w:spacing w:line="276" w:lineRule="auto"/>
              <w:rPr>
                <w:sz w:val="22"/>
                <w:szCs w:val="22"/>
              </w:rPr>
            </w:pPr>
          </w:p>
        </w:tc>
      </w:tr>
      <w:tr w:rsidR="00C40AE9" w:rsidRPr="00491648" w14:paraId="7CA13803" w14:textId="77777777" w:rsidTr="00B153A3">
        <w:trPr>
          <w:trHeight w:val="454"/>
        </w:trPr>
        <w:tc>
          <w:tcPr>
            <w:tcW w:w="568" w:type="dxa"/>
            <w:tcMar>
              <w:left w:w="85" w:type="dxa"/>
              <w:right w:w="85" w:type="dxa"/>
            </w:tcMar>
            <w:vAlign w:val="center"/>
          </w:tcPr>
          <w:p w14:paraId="4589A78E" w14:textId="77777777" w:rsidR="00C40AE9" w:rsidRPr="00491648" w:rsidRDefault="00C40AE9" w:rsidP="00B153A3">
            <w:pPr>
              <w:spacing w:line="276" w:lineRule="auto"/>
              <w:jc w:val="center"/>
              <w:rPr>
                <w:sz w:val="22"/>
                <w:szCs w:val="22"/>
              </w:rPr>
            </w:pPr>
            <w:r w:rsidRPr="00491648">
              <w:rPr>
                <w:sz w:val="22"/>
                <w:szCs w:val="22"/>
              </w:rPr>
              <w:t>7</w:t>
            </w:r>
          </w:p>
        </w:tc>
        <w:tc>
          <w:tcPr>
            <w:tcW w:w="7654" w:type="dxa"/>
            <w:shd w:val="clear" w:color="auto" w:fill="FFFFFF"/>
            <w:tcMar>
              <w:left w:w="85" w:type="dxa"/>
              <w:right w:w="85" w:type="dxa"/>
            </w:tcMar>
            <w:vAlign w:val="center"/>
          </w:tcPr>
          <w:p w14:paraId="4CEDDD0F" w14:textId="77777777" w:rsidR="00C40AE9" w:rsidRPr="00491648" w:rsidRDefault="00C40AE9" w:rsidP="00B153A3">
            <w:pPr>
              <w:spacing w:line="276" w:lineRule="auto"/>
              <w:ind w:right="114"/>
              <w:jc w:val="both"/>
              <w:rPr>
                <w:sz w:val="22"/>
                <w:szCs w:val="22"/>
              </w:rPr>
            </w:pPr>
            <w:proofErr w:type="gramStart"/>
            <w:r w:rsidRPr="00491648">
              <w:rPr>
                <w:sz w:val="22"/>
                <w:szCs w:val="22"/>
              </w:rPr>
              <w:t>e</w:t>
            </w:r>
            <w:proofErr w:type="gramEnd"/>
            <w:r w:rsidRPr="00491648">
              <w:rPr>
                <w:sz w:val="22"/>
                <w:szCs w:val="22"/>
              </w:rPr>
              <w:t>-Devlet Sisteminden Alacağı SGK Hizmet Döküm Raporu eklenmiştir.</w:t>
            </w:r>
          </w:p>
        </w:tc>
        <w:tc>
          <w:tcPr>
            <w:tcW w:w="851" w:type="dxa"/>
            <w:tcMar>
              <w:left w:w="85" w:type="dxa"/>
              <w:right w:w="85" w:type="dxa"/>
            </w:tcMar>
            <w:vAlign w:val="center"/>
          </w:tcPr>
          <w:p w14:paraId="5C467206" w14:textId="77777777" w:rsidR="00C40AE9" w:rsidRPr="00491648" w:rsidRDefault="00C40AE9" w:rsidP="00B153A3">
            <w:pPr>
              <w:widowControl w:val="0"/>
              <w:autoSpaceDE w:val="0"/>
              <w:autoSpaceDN w:val="0"/>
              <w:adjustRightInd w:val="0"/>
              <w:spacing w:line="276" w:lineRule="auto"/>
              <w:rPr>
                <w:sz w:val="22"/>
                <w:szCs w:val="22"/>
              </w:rPr>
            </w:pPr>
          </w:p>
        </w:tc>
        <w:tc>
          <w:tcPr>
            <w:tcW w:w="850" w:type="dxa"/>
            <w:vAlign w:val="center"/>
          </w:tcPr>
          <w:p w14:paraId="15912766" w14:textId="77777777" w:rsidR="00C40AE9" w:rsidRPr="00491648" w:rsidRDefault="00C40AE9" w:rsidP="00B153A3">
            <w:pPr>
              <w:widowControl w:val="0"/>
              <w:autoSpaceDE w:val="0"/>
              <w:autoSpaceDN w:val="0"/>
              <w:adjustRightInd w:val="0"/>
              <w:spacing w:line="276" w:lineRule="auto"/>
              <w:rPr>
                <w:sz w:val="22"/>
                <w:szCs w:val="22"/>
              </w:rPr>
            </w:pPr>
          </w:p>
        </w:tc>
      </w:tr>
      <w:tr w:rsidR="00C40AE9" w:rsidRPr="00491648" w14:paraId="3C7F8DCF" w14:textId="77777777" w:rsidTr="00B153A3">
        <w:trPr>
          <w:trHeight w:val="454"/>
        </w:trPr>
        <w:tc>
          <w:tcPr>
            <w:tcW w:w="568" w:type="dxa"/>
            <w:tcMar>
              <w:left w:w="85" w:type="dxa"/>
              <w:right w:w="85" w:type="dxa"/>
            </w:tcMar>
            <w:vAlign w:val="center"/>
          </w:tcPr>
          <w:p w14:paraId="4FEEC1A0" w14:textId="77777777" w:rsidR="00C40AE9" w:rsidRPr="00491648" w:rsidRDefault="00C40AE9" w:rsidP="00B153A3">
            <w:pPr>
              <w:spacing w:line="276" w:lineRule="auto"/>
              <w:jc w:val="center"/>
              <w:rPr>
                <w:sz w:val="22"/>
                <w:szCs w:val="22"/>
              </w:rPr>
            </w:pPr>
            <w:r w:rsidRPr="00491648">
              <w:rPr>
                <w:sz w:val="22"/>
                <w:szCs w:val="22"/>
              </w:rPr>
              <w:t>8</w:t>
            </w:r>
          </w:p>
        </w:tc>
        <w:tc>
          <w:tcPr>
            <w:tcW w:w="7654" w:type="dxa"/>
            <w:shd w:val="clear" w:color="auto" w:fill="FFFFFF"/>
            <w:tcMar>
              <w:left w:w="85" w:type="dxa"/>
              <w:right w:w="85" w:type="dxa"/>
            </w:tcMar>
            <w:vAlign w:val="center"/>
          </w:tcPr>
          <w:p w14:paraId="1586FEC1" w14:textId="77777777" w:rsidR="00C40AE9" w:rsidRPr="00491648" w:rsidRDefault="00C40AE9" w:rsidP="00B153A3">
            <w:pPr>
              <w:spacing w:line="276" w:lineRule="auto"/>
              <w:ind w:right="114"/>
              <w:jc w:val="both"/>
              <w:rPr>
                <w:sz w:val="22"/>
                <w:szCs w:val="22"/>
              </w:rPr>
            </w:pPr>
            <w:proofErr w:type="gramStart"/>
            <w:r w:rsidRPr="00491648">
              <w:rPr>
                <w:sz w:val="22"/>
                <w:szCs w:val="22"/>
              </w:rPr>
              <w:t>e</w:t>
            </w:r>
            <w:proofErr w:type="gramEnd"/>
            <w:r w:rsidRPr="00491648">
              <w:rPr>
                <w:sz w:val="22"/>
                <w:szCs w:val="22"/>
              </w:rPr>
              <w:t>-Devlet Sisteminden Alacağı Nüfus Kayıt Örneği eklenmiştir.</w:t>
            </w:r>
          </w:p>
        </w:tc>
        <w:tc>
          <w:tcPr>
            <w:tcW w:w="851" w:type="dxa"/>
            <w:tcMar>
              <w:left w:w="85" w:type="dxa"/>
              <w:right w:w="85" w:type="dxa"/>
            </w:tcMar>
            <w:vAlign w:val="center"/>
          </w:tcPr>
          <w:p w14:paraId="76E7ED9A" w14:textId="77777777" w:rsidR="00C40AE9" w:rsidRPr="00491648" w:rsidRDefault="00C40AE9" w:rsidP="00B153A3">
            <w:pPr>
              <w:widowControl w:val="0"/>
              <w:autoSpaceDE w:val="0"/>
              <w:autoSpaceDN w:val="0"/>
              <w:adjustRightInd w:val="0"/>
              <w:spacing w:line="276" w:lineRule="auto"/>
              <w:rPr>
                <w:sz w:val="22"/>
                <w:szCs w:val="22"/>
              </w:rPr>
            </w:pPr>
          </w:p>
        </w:tc>
        <w:tc>
          <w:tcPr>
            <w:tcW w:w="850" w:type="dxa"/>
            <w:vAlign w:val="center"/>
          </w:tcPr>
          <w:p w14:paraId="3A9335B1" w14:textId="77777777" w:rsidR="00C40AE9" w:rsidRPr="00491648" w:rsidRDefault="00C40AE9" w:rsidP="00B153A3">
            <w:pPr>
              <w:widowControl w:val="0"/>
              <w:autoSpaceDE w:val="0"/>
              <w:autoSpaceDN w:val="0"/>
              <w:adjustRightInd w:val="0"/>
              <w:spacing w:line="276" w:lineRule="auto"/>
              <w:rPr>
                <w:sz w:val="22"/>
                <w:szCs w:val="22"/>
              </w:rPr>
            </w:pPr>
          </w:p>
        </w:tc>
      </w:tr>
      <w:tr w:rsidR="00C40AE9" w:rsidRPr="00491648" w14:paraId="4D432578" w14:textId="77777777" w:rsidTr="00B153A3">
        <w:trPr>
          <w:trHeight w:val="454"/>
        </w:trPr>
        <w:tc>
          <w:tcPr>
            <w:tcW w:w="568" w:type="dxa"/>
            <w:tcMar>
              <w:left w:w="85" w:type="dxa"/>
              <w:right w:w="85" w:type="dxa"/>
            </w:tcMar>
            <w:vAlign w:val="center"/>
          </w:tcPr>
          <w:p w14:paraId="0470151F" w14:textId="77777777" w:rsidR="00C40AE9" w:rsidRPr="00491648" w:rsidRDefault="00C40AE9" w:rsidP="00B153A3">
            <w:pPr>
              <w:spacing w:line="276" w:lineRule="auto"/>
              <w:jc w:val="center"/>
              <w:rPr>
                <w:sz w:val="22"/>
                <w:szCs w:val="22"/>
              </w:rPr>
            </w:pPr>
            <w:r>
              <w:rPr>
                <w:sz w:val="22"/>
                <w:szCs w:val="22"/>
              </w:rPr>
              <w:t>9</w:t>
            </w:r>
          </w:p>
        </w:tc>
        <w:tc>
          <w:tcPr>
            <w:tcW w:w="7654" w:type="dxa"/>
            <w:shd w:val="clear" w:color="auto" w:fill="FFFFFF"/>
            <w:tcMar>
              <w:left w:w="85" w:type="dxa"/>
              <w:right w:w="85" w:type="dxa"/>
            </w:tcMar>
            <w:vAlign w:val="center"/>
          </w:tcPr>
          <w:p w14:paraId="5AE6EE59" w14:textId="77777777" w:rsidR="00C40AE9" w:rsidRPr="00491648" w:rsidRDefault="00C40AE9" w:rsidP="00B153A3">
            <w:pPr>
              <w:spacing w:line="276" w:lineRule="auto"/>
              <w:ind w:right="114"/>
              <w:jc w:val="both"/>
              <w:rPr>
                <w:sz w:val="22"/>
                <w:szCs w:val="22"/>
              </w:rPr>
            </w:pPr>
            <w:proofErr w:type="gramStart"/>
            <w:r w:rsidRPr="00D3501A">
              <w:rPr>
                <w:sz w:val="22"/>
                <w:szCs w:val="22"/>
              </w:rPr>
              <w:t>e</w:t>
            </w:r>
            <w:proofErr w:type="gramEnd"/>
            <w:r w:rsidRPr="00D3501A">
              <w:rPr>
                <w:sz w:val="22"/>
                <w:szCs w:val="22"/>
              </w:rPr>
              <w:t xml:space="preserve">-Devlet Sisteminden Alacağı </w:t>
            </w:r>
            <w:r>
              <w:rPr>
                <w:sz w:val="22"/>
                <w:szCs w:val="22"/>
              </w:rPr>
              <w:t>Adli Sicil Kaydı</w:t>
            </w:r>
            <w:r w:rsidRPr="00D3501A">
              <w:rPr>
                <w:sz w:val="22"/>
                <w:szCs w:val="22"/>
              </w:rPr>
              <w:t xml:space="preserve"> eklenmiştir.</w:t>
            </w:r>
          </w:p>
        </w:tc>
        <w:tc>
          <w:tcPr>
            <w:tcW w:w="851" w:type="dxa"/>
            <w:tcMar>
              <w:left w:w="85" w:type="dxa"/>
              <w:right w:w="85" w:type="dxa"/>
            </w:tcMar>
            <w:vAlign w:val="center"/>
          </w:tcPr>
          <w:p w14:paraId="6852ACFD" w14:textId="77777777" w:rsidR="00C40AE9" w:rsidRPr="00491648" w:rsidRDefault="00C40AE9" w:rsidP="00B153A3">
            <w:pPr>
              <w:widowControl w:val="0"/>
              <w:autoSpaceDE w:val="0"/>
              <w:autoSpaceDN w:val="0"/>
              <w:adjustRightInd w:val="0"/>
              <w:spacing w:line="276" w:lineRule="auto"/>
              <w:rPr>
                <w:sz w:val="22"/>
                <w:szCs w:val="22"/>
              </w:rPr>
            </w:pPr>
          </w:p>
        </w:tc>
        <w:tc>
          <w:tcPr>
            <w:tcW w:w="850" w:type="dxa"/>
            <w:vAlign w:val="center"/>
          </w:tcPr>
          <w:p w14:paraId="46C34BE3" w14:textId="77777777" w:rsidR="00C40AE9" w:rsidRPr="00491648" w:rsidRDefault="00C40AE9" w:rsidP="00B153A3">
            <w:pPr>
              <w:widowControl w:val="0"/>
              <w:autoSpaceDE w:val="0"/>
              <w:autoSpaceDN w:val="0"/>
              <w:adjustRightInd w:val="0"/>
              <w:spacing w:line="276" w:lineRule="auto"/>
              <w:rPr>
                <w:sz w:val="22"/>
                <w:szCs w:val="22"/>
              </w:rPr>
            </w:pPr>
          </w:p>
        </w:tc>
      </w:tr>
      <w:tr w:rsidR="00C40AE9" w:rsidRPr="00491648" w14:paraId="3A91DB05" w14:textId="77777777" w:rsidTr="00B153A3">
        <w:trPr>
          <w:trHeight w:val="454"/>
        </w:trPr>
        <w:tc>
          <w:tcPr>
            <w:tcW w:w="568" w:type="dxa"/>
            <w:tcMar>
              <w:left w:w="85" w:type="dxa"/>
              <w:right w:w="85" w:type="dxa"/>
            </w:tcMar>
            <w:vAlign w:val="center"/>
          </w:tcPr>
          <w:p w14:paraId="24015CEA" w14:textId="77777777" w:rsidR="00C40AE9" w:rsidRPr="00491648" w:rsidRDefault="00C40AE9" w:rsidP="00B153A3">
            <w:pPr>
              <w:spacing w:line="276" w:lineRule="auto"/>
              <w:jc w:val="center"/>
              <w:rPr>
                <w:sz w:val="22"/>
                <w:szCs w:val="22"/>
              </w:rPr>
            </w:pPr>
            <w:r>
              <w:rPr>
                <w:sz w:val="22"/>
                <w:szCs w:val="22"/>
              </w:rPr>
              <w:t>10</w:t>
            </w:r>
          </w:p>
        </w:tc>
        <w:tc>
          <w:tcPr>
            <w:tcW w:w="7654" w:type="dxa"/>
            <w:shd w:val="clear" w:color="auto" w:fill="FFFFFF"/>
            <w:tcMar>
              <w:left w:w="85" w:type="dxa"/>
              <w:right w:w="85" w:type="dxa"/>
            </w:tcMar>
            <w:vAlign w:val="center"/>
          </w:tcPr>
          <w:p w14:paraId="63563B32" w14:textId="77777777" w:rsidR="00C40AE9" w:rsidRPr="00491648" w:rsidRDefault="00C40AE9" w:rsidP="00B153A3">
            <w:pPr>
              <w:spacing w:line="276" w:lineRule="auto"/>
              <w:ind w:right="114"/>
              <w:jc w:val="both"/>
              <w:rPr>
                <w:sz w:val="22"/>
                <w:szCs w:val="22"/>
              </w:rPr>
            </w:pPr>
            <w:r w:rsidRPr="00491648">
              <w:rPr>
                <w:sz w:val="22"/>
                <w:szCs w:val="22"/>
              </w:rPr>
              <w:t>Yararlanıcı Bilgi Formu eklenmiştir.</w:t>
            </w:r>
          </w:p>
        </w:tc>
        <w:tc>
          <w:tcPr>
            <w:tcW w:w="851" w:type="dxa"/>
            <w:tcMar>
              <w:left w:w="85" w:type="dxa"/>
              <w:right w:w="85" w:type="dxa"/>
            </w:tcMar>
            <w:vAlign w:val="center"/>
          </w:tcPr>
          <w:p w14:paraId="7E29E439" w14:textId="77777777" w:rsidR="00C40AE9" w:rsidRPr="00491648" w:rsidRDefault="00C40AE9" w:rsidP="00B153A3">
            <w:pPr>
              <w:widowControl w:val="0"/>
              <w:autoSpaceDE w:val="0"/>
              <w:autoSpaceDN w:val="0"/>
              <w:adjustRightInd w:val="0"/>
              <w:spacing w:line="276" w:lineRule="auto"/>
              <w:rPr>
                <w:sz w:val="22"/>
                <w:szCs w:val="22"/>
              </w:rPr>
            </w:pPr>
          </w:p>
        </w:tc>
        <w:tc>
          <w:tcPr>
            <w:tcW w:w="850" w:type="dxa"/>
            <w:vAlign w:val="center"/>
          </w:tcPr>
          <w:p w14:paraId="2825509A" w14:textId="77777777" w:rsidR="00C40AE9" w:rsidRPr="00491648" w:rsidRDefault="00C40AE9" w:rsidP="00B153A3">
            <w:pPr>
              <w:widowControl w:val="0"/>
              <w:autoSpaceDE w:val="0"/>
              <w:autoSpaceDN w:val="0"/>
              <w:adjustRightInd w:val="0"/>
              <w:spacing w:line="276" w:lineRule="auto"/>
              <w:rPr>
                <w:sz w:val="22"/>
                <w:szCs w:val="22"/>
              </w:rPr>
            </w:pPr>
          </w:p>
        </w:tc>
      </w:tr>
      <w:tr w:rsidR="00C40AE9" w:rsidRPr="00491648" w14:paraId="1B284B01" w14:textId="77777777" w:rsidTr="00B153A3">
        <w:trPr>
          <w:trHeight w:val="454"/>
        </w:trPr>
        <w:tc>
          <w:tcPr>
            <w:tcW w:w="568" w:type="dxa"/>
            <w:tcMar>
              <w:left w:w="85" w:type="dxa"/>
              <w:right w:w="85" w:type="dxa"/>
            </w:tcMar>
            <w:vAlign w:val="center"/>
          </w:tcPr>
          <w:p w14:paraId="088C15B4" w14:textId="77777777" w:rsidR="00C40AE9" w:rsidRPr="00491648" w:rsidRDefault="00C40AE9" w:rsidP="00B153A3">
            <w:pPr>
              <w:spacing w:line="276" w:lineRule="auto"/>
              <w:jc w:val="center"/>
              <w:rPr>
                <w:sz w:val="22"/>
                <w:szCs w:val="22"/>
              </w:rPr>
            </w:pPr>
            <w:r>
              <w:rPr>
                <w:sz w:val="22"/>
                <w:szCs w:val="22"/>
              </w:rPr>
              <w:t>11</w:t>
            </w:r>
          </w:p>
        </w:tc>
        <w:tc>
          <w:tcPr>
            <w:tcW w:w="7654" w:type="dxa"/>
            <w:tcMar>
              <w:left w:w="85" w:type="dxa"/>
              <w:right w:w="85" w:type="dxa"/>
            </w:tcMar>
            <w:vAlign w:val="center"/>
          </w:tcPr>
          <w:p w14:paraId="0129476D" w14:textId="77777777" w:rsidR="00C40AE9" w:rsidRPr="00491648" w:rsidRDefault="00C40AE9" w:rsidP="00B153A3">
            <w:pPr>
              <w:spacing w:line="276" w:lineRule="auto"/>
              <w:ind w:right="114"/>
              <w:jc w:val="both"/>
              <w:rPr>
                <w:sz w:val="22"/>
                <w:szCs w:val="22"/>
              </w:rPr>
            </w:pPr>
            <w:r w:rsidRPr="00491648">
              <w:rPr>
                <w:sz w:val="22"/>
                <w:szCs w:val="22"/>
              </w:rPr>
              <w:t>Aynı Hanede Yaşayan Bireyler Beyan Formu eklenmiştir.</w:t>
            </w:r>
          </w:p>
        </w:tc>
        <w:tc>
          <w:tcPr>
            <w:tcW w:w="851" w:type="dxa"/>
            <w:tcMar>
              <w:left w:w="85" w:type="dxa"/>
              <w:right w:w="85" w:type="dxa"/>
            </w:tcMar>
            <w:vAlign w:val="center"/>
          </w:tcPr>
          <w:p w14:paraId="27A5DA72" w14:textId="77777777" w:rsidR="00C40AE9" w:rsidRPr="00491648" w:rsidRDefault="00C40AE9" w:rsidP="00B153A3">
            <w:pPr>
              <w:widowControl w:val="0"/>
              <w:autoSpaceDE w:val="0"/>
              <w:autoSpaceDN w:val="0"/>
              <w:adjustRightInd w:val="0"/>
              <w:spacing w:line="276" w:lineRule="auto"/>
              <w:rPr>
                <w:sz w:val="22"/>
                <w:szCs w:val="22"/>
              </w:rPr>
            </w:pPr>
          </w:p>
        </w:tc>
        <w:tc>
          <w:tcPr>
            <w:tcW w:w="850" w:type="dxa"/>
            <w:vAlign w:val="center"/>
          </w:tcPr>
          <w:p w14:paraId="20BA0396" w14:textId="77777777" w:rsidR="00C40AE9" w:rsidRPr="00491648" w:rsidRDefault="00C40AE9" w:rsidP="00B153A3">
            <w:pPr>
              <w:widowControl w:val="0"/>
              <w:autoSpaceDE w:val="0"/>
              <w:autoSpaceDN w:val="0"/>
              <w:adjustRightInd w:val="0"/>
              <w:spacing w:line="276" w:lineRule="auto"/>
              <w:rPr>
                <w:sz w:val="22"/>
                <w:szCs w:val="22"/>
              </w:rPr>
            </w:pPr>
          </w:p>
        </w:tc>
      </w:tr>
      <w:tr w:rsidR="00C40AE9" w:rsidRPr="00491648" w14:paraId="68252D83" w14:textId="77777777" w:rsidTr="00B153A3">
        <w:trPr>
          <w:trHeight w:val="454"/>
        </w:trPr>
        <w:tc>
          <w:tcPr>
            <w:tcW w:w="568" w:type="dxa"/>
            <w:tcMar>
              <w:left w:w="85" w:type="dxa"/>
              <w:right w:w="85" w:type="dxa"/>
            </w:tcMar>
            <w:vAlign w:val="center"/>
          </w:tcPr>
          <w:p w14:paraId="73D2155A" w14:textId="77777777" w:rsidR="00C40AE9" w:rsidRPr="00491648" w:rsidRDefault="00C40AE9" w:rsidP="00B153A3">
            <w:pPr>
              <w:spacing w:line="276" w:lineRule="auto"/>
              <w:jc w:val="center"/>
              <w:rPr>
                <w:sz w:val="22"/>
                <w:szCs w:val="22"/>
              </w:rPr>
            </w:pPr>
            <w:r>
              <w:rPr>
                <w:sz w:val="22"/>
                <w:szCs w:val="22"/>
              </w:rPr>
              <w:t>12</w:t>
            </w:r>
          </w:p>
        </w:tc>
        <w:tc>
          <w:tcPr>
            <w:tcW w:w="7654" w:type="dxa"/>
            <w:shd w:val="clear" w:color="auto" w:fill="FFFFFF"/>
            <w:tcMar>
              <w:left w:w="85" w:type="dxa"/>
              <w:right w:w="85" w:type="dxa"/>
            </w:tcMar>
            <w:vAlign w:val="center"/>
          </w:tcPr>
          <w:p w14:paraId="5D8A17CA" w14:textId="77777777" w:rsidR="00C40AE9" w:rsidRPr="00491648" w:rsidRDefault="00C40AE9" w:rsidP="00B153A3">
            <w:pPr>
              <w:spacing w:line="276" w:lineRule="auto"/>
              <w:ind w:right="114"/>
              <w:jc w:val="both"/>
              <w:rPr>
                <w:sz w:val="22"/>
                <w:szCs w:val="22"/>
              </w:rPr>
            </w:pPr>
            <w:r w:rsidRPr="00491648">
              <w:rPr>
                <w:sz w:val="22"/>
                <w:szCs w:val="22"/>
              </w:rPr>
              <w:t>Üye Olunan Çiftçi Örgütüne Ait Belge eklenmiştir (Ziraat Odası Hariç).</w:t>
            </w:r>
          </w:p>
        </w:tc>
        <w:tc>
          <w:tcPr>
            <w:tcW w:w="851" w:type="dxa"/>
            <w:tcMar>
              <w:left w:w="85" w:type="dxa"/>
              <w:right w:w="85" w:type="dxa"/>
            </w:tcMar>
            <w:vAlign w:val="center"/>
          </w:tcPr>
          <w:p w14:paraId="15BF8CCF" w14:textId="77777777" w:rsidR="00C40AE9" w:rsidRPr="00491648" w:rsidRDefault="00C40AE9" w:rsidP="00B153A3">
            <w:pPr>
              <w:widowControl w:val="0"/>
              <w:autoSpaceDE w:val="0"/>
              <w:autoSpaceDN w:val="0"/>
              <w:adjustRightInd w:val="0"/>
              <w:spacing w:line="276" w:lineRule="auto"/>
              <w:rPr>
                <w:sz w:val="22"/>
                <w:szCs w:val="22"/>
              </w:rPr>
            </w:pPr>
          </w:p>
        </w:tc>
        <w:tc>
          <w:tcPr>
            <w:tcW w:w="850" w:type="dxa"/>
            <w:vAlign w:val="center"/>
          </w:tcPr>
          <w:p w14:paraId="70898E4E" w14:textId="77777777" w:rsidR="00C40AE9" w:rsidRPr="00491648" w:rsidRDefault="00C40AE9" w:rsidP="00B153A3">
            <w:pPr>
              <w:widowControl w:val="0"/>
              <w:autoSpaceDE w:val="0"/>
              <w:autoSpaceDN w:val="0"/>
              <w:adjustRightInd w:val="0"/>
              <w:spacing w:line="276" w:lineRule="auto"/>
              <w:rPr>
                <w:sz w:val="22"/>
                <w:szCs w:val="22"/>
              </w:rPr>
            </w:pPr>
          </w:p>
        </w:tc>
      </w:tr>
      <w:tr w:rsidR="00C40AE9" w:rsidRPr="00491648" w14:paraId="34AD2762" w14:textId="77777777" w:rsidTr="00B153A3">
        <w:trPr>
          <w:trHeight w:val="454"/>
        </w:trPr>
        <w:tc>
          <w:tcPr>
            <w:tcW w:w="568" w:type="dxa"/>
            <w:tcMar>
              <w:left w:w="85" w:type="dxa"/>
              <w:right w:w="85" w:type="dxa"/>
            </w:tcMar>
            <w:vAlign w:val="center"/>
          </w:tcPr>
          <w:p w14:paraId="754FD912" w14:textId="77777777" w:rsidR="00C40AE9" w:rsidRPr="00491648" w:rsidRDefault="00C40AE9" w:rsidP="00B153A3">
            <w:pPr>
              <w:spacing w:line="276" w:lineRule="auto"/>
              <w:jc w:val="center"/>
              <w:rPr>
                <w:sz w:val="22"/>
                <w:szCs w:val="22"/>
              </w:rPr>
            </w:pPr>
            <w:r>
              <w:rPr>
                <w:sz w:val="22"/>
                <w:szCs w:val="22"/>
              </w:rPr>
              <w:t>13</w:t>
            </w:r>
          </w:p>
        </w:tc>
        <w:tc>
          <w:tcPr>
            <w:tcW w:w="7654" w:type="dxa"/>
            <w:tcMar>
              <w:left w:w="85" w:type="dxa"/>
              <w:right w:w="85" w:type="dxa"/>
            </w:tcMar>
            <w:vAlign w:val="center"/>
          </w:tcPr>
          <w:p w14:paraId="1347899E" w14:textId="685CEE44" w:rsidR="00C40AE9" w:rsidRPr="00491648" w:rsidRDefault="00C40AE9" w:rsidP="00B153A3">
            <w:pPr>
              <w:spacing w:line="276" w:lineRule="auto"/>
              <w:ind w:right="114"/>
              <w:jc w:val="both"/>
              <w:rPr>
                <w:sz w:val="22"/>
                <w:szCs w:val="22"/>
              </w:rPr>
            </w:pPr>
            <w:r w:rsidRPr="00491648">
              <w:rPr>
                <w:color w:val="000000" w:themeColor="text1"/>
                <w:sz w:val="22"/>
                <w:szCs w:val="22"/>
              </w:rPr>
              <w:t xml:space="preserve">Hibe konusuyla ilgili </w:t>
            </w:r>
            <w:r w:rsidRPr="006641B9">
              <w:rPr>
                <w:sz w:val="22"/>
                <w:szCs w:val="22"/>
              </w:rPr>
              <w:t>(küçükbaş</w:t>
            </w:r>
            <w:r w:rsidR="006641B9" w:rsidRPr="006641B9">
              <w:rPr>
                <w:sz w:val="22"/>
                <w:szCs w:val="22"/>
              </w:rPr>
              <w:t>, büyükbaş, arıcılık</w:t>
            </w:r>
            <w:r w:rsidRPr="006641B9">
              <w:rPr>
                <w:sz w:val="22"/>
                <w:szCs w:val="22"/>
              </w:rPr>
              <w:t>) eğitime katılmış ise</w:t>
            </w:r>
            <w:r w:rsidRPr="00491648">
              <w:rPr>
                <w:color w:val="000000" w:themeColor="text1"/>
                <w:sz w:val="22"/>
                <w:szCs w:val="22"/>
              </w:rPr>
              <w:t>, sertifika veya katılım belgesi eklenmiştir.</w:t>
            </w:r>
          </w:p>
        </w:tc>
        <w:tc>
          <w:tcPr>
            <w:tcW w:w="851" w:type="dxa"/>
            <w:tcMar>
              <w:left w:w="85" w:type="dxa"/>
              <w:right w:w="85" w:type="dxa"/>
            </w:tcMar>
            <w:vAlign w:val="center"/>
          </w:tcPr>
          <w:p w14:paraId="3A773276" w14:textId="77777777" w:rsidR="00C40AE9" w:rsidRPr="00491648" w:rsidRDefault="00C40AE9" w:rsidP="00B153A3">
            <w:pPr>
              <w:widowControl w:val="0"/>
              <w:autoSpaceDE w:val="0"/>
              <w:autoSpaceDN w:val="0"/>
              <w:adjustRightInd w:val="0"/>
              <w:spacing w:line="276" w:lineRule="auto"/>
              <w:rPr>
                <w:sz w:val="22"/>
                <w:szCs w:val="22"/>
              </w:rPr>
            </w:pPr>
          </w:p>
        </w:tc>
        <w:tc>
          <w:tcPr>
            <w:tcW w:w="850" w:type="dxa"/>
            <w:vAlign w:val="center"/>
          </w:tcPr>
          <w:p w14:paraId="09D7BE53" w14:textId="77777777" w:rsidR="00C40AE9" w:rsidRPr="00491648" w:rsidRDefault="00C40AE9" w:rsidP="00B153A3">
            <w:pPr>
              <w:widowControl w:val="0"/>
              <w:autoSpaceDE w:val="0"/>
              <w:autoSpaceDN w:val="0"/>
              <w:adjustRightInd w:val="0"/>
              <w:spacing w:line="276" w:lineRule="auto"/>
              <w:rPr>
                <w:sz w:val="22"/>
                <w:szCs w:val="22"/>
              </w:rPr>
            </w:pPr>
          </w:p>
        </w:tc>
      </w:tr>
      <w:tr w:rsidR="00C40AE9" w:rsidRPr="00491648" w14:paraId="6AF64DC0" w14:textId="77777777" w:rsidTr="00B153A3">
        <w:trPr>
          <w:trHeight w:val="454"/>
        </w:trPr>
        <w:tc>
          <w:tcPr>
            <w:tcW w:w="568" w:type="dxa"/>
            <w:tcMar>
              <w:left w:w="85" w:type="dxa"/>
              <w:right w:w="85" w:type="dxa"/>
            </w:tcMar>
            <w:vAlign w:val="center"/>
          </w:tcPr>
          <w:p w14:paraId="71CC9B0A" w14:textId="77777777" w:rsidR="00C40AE9" w:rsidRPr="00491648" w:rsidRDefault="00C40AE9" w:rsidP="00B153A3">
            <w:pPr>
              <w:spacing w:line="276" w:lineRule="auto"/>
              <w:jc w:val="center"/>
              <w:rPr>
                <w:sz w:val="22"/>
                <w:szCs w:val="22"/>
              </w:rPr>
            </w:pPr>
            <w:r>
              <w:rPr>
                <w:sz w:val="22"/>
                <w:szCs w:val="22"/>
              </w:rPr>
              <w:t>14</w:t>
            </w:r>
          </w:p>
        </w:tc>
        <w:tc>
          <w:tcPr>
            <w:tcW w:w="7654" w:type="dxa"/>
            <w:tcMar>
              <w:left w:w="85" w:type="dxa"/>
              <w:right w:w="85" w:type="dxa"/>
            </w:tcMar>
            <w:vAlign w:val="center"/>
          </w:tcPr>
          <w:p w14:paraId="5164B090" w14:textId="77777777" w:rsidR="00C40AE9" w:rsidRPr="00491648" w:rsidRDefault="00C40AE9" w:rsidP="00B153A3">
            <w:pPr>
              <w:spacing w:line="276" w:lineRule="auto"/>
              <w:ind w:right="114"/>
              <w:jc w:val="both"/>
              <w:rPr>
                <w:sz w:val="22"/>
                <w:szCs w:val="22"/>
              </w:rPr>
            </w:pPr>
            <w:r w:rsidRPr="00491648">
              <w:rPr>
                <w:sz w:val="22"/>
                <w:szCs w:val="22"/>
              </w:rPr>
              <w:t>Aynı hanede yaşayan engelli birey varsa raporu eklenmiştir.</w:t>
            </w:r>
          </w:p>
        </w:tc>
        <w:tc>
          <w:tcPr>
            <w:tcW w:w="851" w:type="dxa"/>
            <w:tcMar>
              <w:left w:w="85" w:type="dxa"/>
              <w:right w:w="85" w:type="dxa"/>
            </w:tcMar>
            <w:vAlign w:val="center"/>
          </w:tcPr>
          <w:p w14:paraId="1ED66DBD" w14:textId="77777777" w:rsidR="00C40AE9" w:rsidRPr="00491648" w:rsidRDefault="00C40AE9" w:rsidP="00B153A3">
            <w:pPr>
              <w:widowControl w:val="0"/>
              <w:autoSpaceDE w:val="0"/>
              <w:autoSpaceDN w:val="0"/>
              <w:adjustRightInd w:val="0"/>
              <w:spacing w:line="276" w:lineRule="auto"/>
              <w:rPr>
                <w:sz w:val="22"/>
                <w:szCs w:val="22"/>
              </w:rPr>
            </w:pPr>
          </w:p>
        </w:tc>
        <w:tc>
          <w:tcPr>
            <w:tcW w:w="850" w:type="dxa"/>
            <w:vAlign w:val="center"/>
          </w:tcPr>
          <w:p w14:paraId="233CB4F1" w14:textId="77777777" w:rsidR="00C40AE9" w:rsidRPr="00491648" w:rsidRDefault="00C40AE9" w:rsidP="00B153A3">
            <w:pPr>
              <w:widowControl w:val="0"/>
              <w:autoSpaceDE w:val="0"/>
              <w:autoSpaceDN w:val="0"/>
              <w:adjustRightInd w:val="0"/>
              <w:spacing w:line="276" w:lineRule="auto"/>
              <w:rPr>
                <w:sz w:val="22"/>
                <w:szCs w:val="22"/>
              </w:rPr>
            </w:pPr>
          </w:p>
        </w:tc>
      </w:tr>
      <w:tr w:rsidR="00C40AE9" w:rsidRPr="00491648" w14:paraId="57D62F5A" w14:textId="77777777" w:rsidTr="00B153A3">
        <w:trPr>
          <w:trHeight w:val="454"/>
        </w:trPr>
        <w:tc>
          <w:tcPr>
            <w:tcW w:w="568" w:type="dxa"/>
            <w:tcMar>
              <w:left w:w="85" w:type="dxa"/>
              <w:right w:w="85" w:type="dxa"/>
            </w:tcMar>
            <w:vAlign w:val="center"/>
          </w:tcPr>
          <w:p w14:paraId="0611B48B" w14:textId="77777777" w:rsidR="00C40AE9" w:rsidRPr="00491648" w:rsidRDefault="00C40AE9" w:rsidP="00B153A3">
            <w:pPr>
              <w:spacing w:line="276" w:lineRule="auto"/>
              <w:jc w:val="center"/>
              <w:rPr>
                <w:sz w:val="22"/>
                <w:szCs w:val="22"/>
              </w:rPr>
            </w:pPr>
            <w:r>
              <w:rPr>
                <w:sz w:val="22"/>
                <w:szCs w:val="22"/>
              </w:rPr>
              <w:t>15</w:t>
            </w:r>
          </w:p>
        </w:tc>
        <w:tc>
          <w:tcPr>
            <w:tcW w:w="7654" w:type="dxa"/>
            <w:tcMar>
              <w:left w:w="85" w:type="dxa"/>
              <w:right w:w="85" w:type="dxa"/>
            </w:tcMar>
            <w:vAlign w:val="center"/>
          </w:tcPr>
          <w:p w14:paraId="7047DA49" w14:textId="77777777" w:rsidR="00C40AE9" w:rsidRPr="00491648" w:rsidRDefault="00C40AE9" w:rsidP="00B153A3">
            <w:pPr>
              <w:spacing w:line="276" w:lineRule="auto"/>
              <w:ind w:right="114"/>
              <w:jc w:val="both"/>
              <w:rPr>
                <w:sz w:val="22"/>
                <w:szCs w:val="22"/>
              </w:rPr>
            </w:pPr>
            <w:r w:rsidRPr="00491648">
              <w:rPr>
                <w:sz w:val="22"/>
                <w:szCs w:val="22"/>
              </w:rPr>
              <w:t>Hibe duyurusu sırasında, hibe konusuna özgü diğer istenen belgeler eklenmiştir.</w:t>
            </w:r>
          </w:p>
        </w:tc>
        <w:tc>
          <w:tcPr>
            <w:tcW w:w="851" w:type="dxa"/>
            <w:tcMar>
              <w:left w:w="85" w:type="dxa"/>
              <w:right w:w="85" w:type="dxa"/>
            </w:tcMar>
            <w:vAlign w:val="center"/>
          </w:tcPr>
          <w:p w14:paraId="0F8E1FA7" w14:textId="77777777" w:rsidR="00C40AE9" w:rsidRPr="00491648" w:rsidRDefault="00C40AE9" w:rsidP="00B153A3">
            <w:pPr>
              <w:widowControl w:val="0"/>
              <w:autoSpaceDE w:val="0"/>
              <w:autoSpaceDN w:val="0"/>
              <w:adjustRightInd w:val="0"/>
              <w:spacing w:line="276" w:lineRule="auto"/>
              <w:rPr>
                <w:sz w:val="22"/>
                <w:szCs w:val="22"/>
              </w:rPr>
            </w:pPr>
          </w:p>
        </w:tc>
        <w:tc>
          <w:tcPr>
            <w:tcW w:w="850" w:type="dxa"/>
            <w:vAlign w:val="center"/>
          </w:tcPr>
          <w:p w14:paraId="5A610A54" w14:textId="77777777" w:rsidR="00C40AE9" w:rsidRPr="00491648" w:rsidRDefault="00C40AE9" w:rsidP="00B153A3">
            <w:pPr>
              <w:widowControl w:val="0"/>
              <w:autoSpaceDE w:val="0"/>
              <w:autoSpaceDN w:val="0"/>
              <w:adjustRightInd w:val="0"/>
              <w:spacing w:line="276" w:lineRule="auto"/>
              <w:rPr>
                <w:sz w:val="22"/>
                <w:szCs w:val="22"/>
              </w:rPr>
            </w:pPr>
          </w:p>
        </w:tc>
      </w:tr>
    </w:tbl>
    <w:p w14:paraId="4EE36CAE" w14:textId="77777777" w:rsidR="00C40AE9" w:rsidRPr="00491648" w:rsidRDefault="00C40AE9" w:rsidP="00C40AE9">
      <w:pPr>
        <w:widowControl w:val="0"/>
        <w:autoSpaceDE w:val="0"/>
        <w:autoSpaceDN w:val="0"/>
        <w:adjustRightInd w:val="0"/>
        <w:spacing w:after="120"/>
        <w:ind w:hanging="284"/>
        <w:rPr>
          <w:sz w:val="18"/>
          <w:szCs w:val="18"/>
        </w:rPr>
      </w:pPr>
      <w:r w:rsidRPr="00491648">
        <w:rPr>
          <w:sz w:val="18"/>
          <w:szCs w:val="18"/>
        </w:rPr>
        <w:t xml:space="preserve">NOT: 1- Belgelerin “var” olması, bu belgelerin içeriklerinin uygun olduğu anlamına gelmez. </w:t>
      </w:r>
    </w:p>
    <w:p w14:paraId="05CD3903" w14:textId="77777777" w:rsidR="00C40AE9" w:rsidRDefault="00C40AE9" w:rsidP="00C40AE9">
      <w:pPr>
        <w:tabs>
          <w:tab w:val="left" w:pos="6237"/>
        </w:tabs>
        <w:spacing w:after="120"/>
        <w:ind w:left="-284"/>
        <w:jc w:val="both"/>
        <w:rPr>
          <w:sz w:val="18"/>
          <w:szCs w:val="18"/>
        </w:rPr>
      </w:pPr>
      <w:r w:rsidRPr="00491648">
        <w:rPr>
          <w:sz w:val="18"/>
          <w:szCs w:val="18"/>
        </w:rPr>
        <w:t xml:space="preserve">          2- Başvuru yatırım konularına göre belgelerin karşısına mutlaka “var” veya “yok” anlamında işaret konulacaktır.</w:t>
      </w:r>
    </w:p>
    <w:p w14:paraId="2D10EDD9" w14:textId="77777777" w:rsidR="00C40AE9" w:rsidRPr="00491648" w:rsidRDefault="00C40AE9" w:rsidP="00C40AE9">
      <w:pPr>
        <w:tabs>
          <w:tab w:val="left" w:pos="6237"/>
        </w:tabs>
        <w:spacing w:after="120"/>
        <w:ind w:left="-284"/>
        <w:jc w:val="both"/>
        <w:rPr>
          <w:b/>
          <w:sz w:val="18"/>
          <w:szCs w:val="18"/>
        </w:rPr>
      </w:pPr>
    </w:p>
    <w:tbl>
      <w:tblPr>
        <w:tblStyle w:val="TabloKlavuzu"/>
        <w:tblpPr w:leftFromText="141" w:rightFromText="141" w:vertAnchor="text" w:tblpX="-294" w:tblpY="1"/>
        <w:tblOverlap w:val="never"/>
        <w:tblW w:w="10048" w:type="dxa"/>
        <w:tblLook w:val="04A0" w:firstRow="1" w:lastRow="0" w:firstColumn="1" w:lastColumn="0" w:noHBand="0" w:noVBand="1"/>
      </w:tblPr>
      <w:tblGrid>
        <w:gridCol w:w="2111"/>
        <w:gridCol w:w="5506"/>
        <w:gridCol w:w="2431"/>
      </w:tblGrid>
      <w:tr w:rsidR="00C40AE9" w:rsidRPr="00491648" w14:paraId="6B76EC0A" w14:textId="77777777" w:rsidTr="006641B9">
        <w:trPr>
          <w:trHeight w:val="419"/>
        </w:trPr>
        <w:tc>
          <w:tcPr>
            <w:tcW w:w="10048" w:type="dxa"/>
            <w:gridSpan w:val="3"/>
            <w:vAlign w:val="center"/>
          </w:tcPr>
          <w:p w14:paraId="7D817BCA" w14:textId="77777777" w:rsidR="00C40AE9" w:rsidRPr="00491648" w:rsidRDefault="00C40AE9" w:rsidP="00B153A3">
            <w:pPr>
              <w:tabs>
                <w:tab w:val="left" w:pos="6237"/>
              </w:tabs>
              <w:spacing w:line="276" w:lineRule="auto"/>
              <w:jc w:val="center"/>
              <w:rPr>
                <w:b/>
                <w:sz w:val="22"/>
                <w:szCs w:val="22"/>
              </w:rPr>
            </w:pPr>
            <w:r w:rsidRPr="00491648">
              <w:rPr>
                <w:b/>
                <w:sz w:val="22"/>
                <w:szCs w:val="22"/>
              </w:rPr>
              <w:t>ÇDE Üyeleri</w:t>
            </w:r>
          </w:p>
        </w:tc>
      </w:tr>
      <w:tr w:rsidR="00C40AE9" w:rsidRPr="00491648" w14:paraId="17F3F130" w14:textId="77777777" w:rsidTr="006641B9">
        <w:trPr>
          <w:trHeight w:val="1693"/>
        </w:trPr>
        <w:tc>
          <w:tcPr>
            <w:tcW w:w="2111" w:type="dxa"/>
            <w:vAlign w:val="center"/>
          </w:tcPr>
          <w:p w14:paraId="575F0D0E" w14:textId="77777777" w:rsidR="00C40AE9" w:rsidRPr="00491648" w:rsidRDefault="00C40AE9" w:rsidP="00B153A3">
            <w:pPr>
              <w:tabs>
                <w:tab w:val="left" w:pos="6237"/>
              </w:tabs>
              <w:spacing w:line="276" w:lineRule="auto"/>
              <w:jc w:val="center"/>
              <w:rPr>
                <w:i/>
                <w:sz w:val="16"/>
                <w:szCs w:val="16"/>
              </w:rPr>
            </w:pPr>
            <w:r>
              <w:rPr>
                <w:i/>
                <w:sz w:val="16"/>
                <w:szCs w:val="16"/>
              </w:rPr>
              <w:t>……/……/2023</w:t>
            </w:r>
          </w:p>
          <w:p w14:paraId="7484C52C" w14:textId="77777777" w:rsidR="00C40AE9" w:rsidRPr="00491648" w:rsidRDefault="00C40AE9" w:rsidP="00B153A3">
            <w:pPr>
              <w:tabs>
                <w:tab w:val="left" w:pos="6237"/>
              </w:tabs>
              <w:spacing w:line="276" w:lineRule="auto"/>
              <w:jc w:val="center"/>
              <w:rPr>
                <w:i/>
                <w:sz w:val="16"/>
                <w:szCs w:val="16"/>
              </w:rPr>
            </w:pPr>
          </w:p>
          <w:p w14:paraId="248D2930" w14:textId="77777777" w:rsidR="00C40AE9" w:rsidRPr="00491648" w:rsidRDefault="00C40AE9" w:rsidP="00B153A3">
            <w:pPr>
              <w:tabs>
                <w:tab w:val="left" w:pos="6237"/>
              </w:tabs>
              <w:spacing w:line="276" w:lineRule="auto"/>
              <w:jc w:val="center"/>
              <w:rPr>
                <w:i/>
                <w:sz w:val="16"/>
                <w:szCs w:val="16"/>
              </w:rPr>
            </w:pPr>
            <w:r w:rsidRPr="00491648">
              <w:rPr>
                <w:i/>
                <w:sz w:val="16"/>
                <w:szCs w:val="16"/>
              </w:rPr>
              <w:t>Adı Soyadı/İmzası</w:t>
            </w:r>
          </w:p>
        </w:tc>
        <w:tc>
          <w:tcPr>
            <w:tcW w:w="5506" w:type="dxa"/>
            <w:vAlign w:val="center"/>
          </w:tcPr>
          <w:p w14:paraId="6AE5336E" w14:textId="77777777" w:rsidR="00C40AE9" w:rsidRPr="00491648" w:rsidRDefault="00C40AE9" w:rsidP="00B153A3">
            <w:pPr>
              <w:tabs>
                <w:tab w:val="left" w:pos="6237"/>
              </w:tabs>
              <w:spacing w:line="276" w:lineRule="auto"/>
              <w:jc w:val="center"/>
              <w:rPr>
                <w:i/>
                <w:sz w:val="16"/>
                <w:szCs w:val="16"/>
              </w:rPr>
            </w:pPr>
            <w:r>
              <w:rPr>
                <w:i/>
                <w:sz w:val="16"/>
                <w:szCs w:val="16"/>
              </w:rPr>
              <w:t>……/……/2023</w:t>
            </w:r>
          </w:p>
          <w:p w14:paraId="75F2F36D" w14:textId="77777777" w:rsidR="00C40AE9" w:rsidRPr="00491648" w:rsidRDefault="00C40AE9" w:rsidP="00B153A3">
            <w:pPr>
              <w:tabs>
                <w:tab w:val="left" w:pos="6237"/>
              </w:tabs>
              <w:spacing w:line="276" w:lineRule="auto"/>
              <w:jc w:val="center"/>
              <w:rPr>
                <w:i/>
                <w:sz w:val="16"/>
                <w:szCs w:val="16"/>
              </w:rPr>
            </w:pPr>
          </w:p>
          <w:p w14:paraId="04718F2B" w14:textId="77777777" w:rsidR="00C40AE9" w:rsidRPr="00491648" w:rsidRDefault="00C40AE9" w:rsidP="00B153A3">
            <w:pPr>
              <w:tabs>
                <w:tab w:val="left" w:pos="6237"/>
              </w:tabs>
              <w:spacing w:line="276" w:lineRule="auto"/>
              <w:jc w:val="center"/>
              <w:rPr>
                <w:i/>
                <w:sz w:val="16"/>
                <w:szCs w:val="16"/>
              </w:rPr>
            </w:pPr>
            <w:r w:rsidRPr="00491648">
              <w:rPr>
                <w:i/>
                <w:sz w:val="16"/>
                <w:szCs w:val="16"/>
              </w:rPr>
              <w:t xml:space="preserve"> Adı Soyadı/İmzası</w:t>
            </w:r>
          </w:p>
        </w:tc>
        <w:tc>
          <w:tcPr>
            <w:tcW w:w="2430" w:type="dxa"/>
            <w:vAlign w:val="center"/>
          </w:tcPr>
          <w:p w14:paraId="4BB29A9A" w14:textId="77777777" w:rsidR="00C40AE9" w:rsidRPr="00491648" w:rsidRDefault="00C40AE9" w:rsidP="00B153A3">
            <w:pPr>
              <w:tabs>
                <w:tab w:val="left" w:pos="6237"/>
              </w:tabs>
              <w:spacing w:line="276" w:lineRule="auto"/>
              <w:jc w:val="center"/>
              <w:rPr>
                <w:i/>
                <w:sz w:val="16"/>
                <w:szCs w:val="16"/>
              </w:rPr>
            </w:pPr>
            <w:r>
              <w:rPr>
                <w:i/>
                <w:sz w:val="16"/>
                <w:szCs w:val="16"/>
              </w:rPr>
              <w:t>……/……/2023</w:t>
            </w:r>
          </w:p>
          <w:p w14:paraId="1DE1D898" w14:textId="77777777" w:rsidR="00C40AE9" w:rsidRPr="00491648" w:rsidRDefault="00C40AE9" w:rsidP="00B153A3">
            <w:pPr>
              <w:tabs>
                <w:tab w:val="left" w:pos="6237"/>
              </w:tabs>
              <w:spacing w:line="276" w:lineRule="auto"/>
              <w:jc w:val="center"/>
              <w:rPr>
                <w:i/>
                <w:sz w:val="16"/>
                <w:szCs w:val="16"/>
              </w:rPr>
            </w:pPr>
          </w:p>
          <w:p w14:paraId="7C3F001A" w14:textId="77777777" w:rsidR="00C40AE9" w:rsidRPr="00491648" w:rsidRDefault="00C40AE9" w:rsidP="00B153A3">
            <w:pPr>
              <w:tabs>
                <w:tab w:val="left" w:pos="6237"/>
              </w:tabs>
              <w:spacing w:line="276" w:lineRule="auto"/>
              <w:jc w:val="center"/>
              <w:rPr>
                <w:i/>
                <w:sz w:val="16"/>
                <w:szCs w:val="16"/>
              </w:rPr>
            </w:pPr>
            <w:r w:rsidRPr="00491648">
              <w:rPr>
                <w:i/>
                <w:sz w:val="16"/>
                <w:szCs w:val="16"/>
              </w:rPr>
              <w:t>Adı Soyadı/İmzası</w:t>
            </w:r>
          </w:p>
        </w:tc>
      </w:tr>
    </w:tbl>
    <w:tbl>
      <w:tblPr>
        <w:tblW w:w="496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6944"/>
      </w:tblGrid>
      <w:tr w:rsidR="00C40AE9" w:rsidRPr="00491648" w14:paraId="535B10F5" w14:textId="77777777" w:rsidTr="006641B9">
        <w:trPr>
          <w:trHeight w:val="875"/>
        </w:trPr>
        <w:tc>
          <w:tcPr>
            <w:tcW w:w="5000" w:type="pct"/>
            <w:gridSpan w:val="2"/>
            <w:shd w:val="clear" w:color="auto" w:fill="D9D9D9"/>
            <w:vAlign w:val="center"/>
          </w:tcPr>
          <w:p w14:paraId="04788F24" w14:textId="77777777" w:rsidR="00C40AE9" w:rsidRPr="00491648" w:rsidRDefault="00C40AE9" w:rsidP="00B153A3">
            <w:pPr>
              <w:spacing w:line="276" w:lineRule="auto"/>
              <w:jc w:val="center"/>
              <w:rPr>
                <w:b/>
              </w:rPr>
            </w:pPr>
            <w:r w:rsidRPr="00491648">
              <w:lastRenderedPageBreak/>
              <w:t xml:space="preserve">   </w:t>
            </w:r>
            <w:r w:rsidRPr="00491648">
              <w:rPr>
                <w:b/>
                <w:bCs/>
              </w:rPr>
              <w:t>2. AŞAMA</w:t>
            </w:r>
          </w:p>
          <w:p w14:paraId="2017FD3F" w14:textId="77777777" w:rsidR="00C40AE9" w:rsidRPr="00491648" w:rsidRDefault="00C40AE9" w:rsidP="00B153A3">
            <w:pPr>
              <w:spacing w:line="276" w:lineRule="auto"/>
              <w:jc w:val="center"/>
              <w:rPr>
                <w:bCs/>
              </w:rPr>
            </w:pPr>
            <w:r w:rsidRPr="00491648">
              <w:rPr>
                <w:b/>
              </w:rPr>
              <w:t>Başvuru Sahiplerinin ve Projenin Uygunluğu Değerlendirme Tablosu</w:t>
            </w:r>
          </w:p>
        </w:tc>
      </w:tr>
      <w:tr w:rsidR="00C40AE9" w:rsidRPr="00491648" w14:paraId="175B3027" w14:textId="77777777" w:rsidTr="006641B9">
        <w:trPr>
          <w:trHeight w:val="567"/>
        </w:trPr>
        <w:tc>
          <w:tcPr>
            <w:tcW w:w="1475" w:type="pct"/>
            <w:shd w:val="clear" w:color="auto" w:fill="D9D9D9"/>
            <w:vAlign w:val="center"/>
          </w:tcPr>
          <w:p w14:paraId="67A6743F" w14:textId="77777777" w:rsidR="00C40AE9" w:rsidRPr="00491648" w:rsidRDefault="00C40AE9" w:rsidP="00B153A3">
            <w:pPr>
              <w:spacing w:line="276" w:lineRule="auto"/>
              <w:rPr>
                <w:b/>
                <w:bCs/>
              </w:rPr>
            </w:pPr>
            <w:r w:rsidRPr="00491648">
              <w:rPr>
                <w:b/>
                <w:bCs/>
              </w:rPr>
              <w:t>Adı Soyadı</w:t>
            </w:r>
          </w:p>
        </w:tc>
        <w:tc>
          <w:tcPr>
            <w:tcW w:w="3525" w:type="pct"/>
            <w:shd w:val="clear" w:color="auto" w:fill="auto"/>
            <w:vAlign w:val="center"/>
          </w:tcPr>
          <w:p w14:paraId="77C68EA4" w14:textId="77777777" w:rsidR="00C40AE9" w:rsidRPr="00491648" w:rsidRDefault="00C40AE9" w:rsidP="00B153A3">
            <w:pPr>
              <w:spacing w:line="276" w:lineRule="auto"/>
              <w:rPr>
                <w:bCs/>
              </w:rPr>
            </w:pPr>
          </w:p>
        </w:tc>
      </w:tr>
      <w:tr w:rsidR="00C40AE9" w:rsidRPr="00491648" w14:paraId="6BC7EDBD" w14:textId="77777777" w:rsidTr="006641B9">
        <w:trPr>
          <w:trHeight w:val="567"/>
        </w:trPr>
        <w:tc>
          <w:tcPr>
            <w:tcW w:w="1475" w:type="pct"/>
            <w:shd w:val="clear" w:color="auto" w:fill="D9D9D9"/>
            <w:vAlign w:val="center"/>
          </w:tcPr>
          <w:p w14:paraId="20530456" w14:textId="77777777" w:rsidR="00C40AE9" w:rsidRPr="00491648" w:rsidRDefault="00C40AE9" w:rsidP="00B153A3">
            <w:pPr>
              <w:spacing w:line="276" w:lineRule="auto"/>
              <w:rPr>
                <w:rFonts w:eastAsia="EOGOCK+CityTrkMedium+2"/>
                <w:b/>
              </w:rPr>
            </w:pPr>
            <w:r w:rsidRPr="00491648">
              <w:rPr>
                <w:rFonts w:eastAsia="EOGOCK+CityTrkMedium+2"/>
                <w:b/>
              </w:rPr>
              <w:t>Başvuru Numarası</w:t>
            </w:r>
          </w:p>
        </w:tc>
        <w:tc>
          <w:tcPr>
            <w:tcW w:w="3525" w:type="pct"/>
            <w:shd w:val="clear" w:color="auto" w:fill="auto"/>
            <w:vAlign w:val="center"/>
          </w:tcPr>
          <w:p w14:paraId="2BDA2B9D" w14:textId="77777777" w:rsidR="00C40AE9" w:rsidRPr="00491648" w:rsidRDefault="00C40AE9" w:rsidP="00B153A3">
            <w:pPr>
              <w:spacing w:line="276" w:lineRule="auto"/>
              <w:rPr>
                <w:bCs/>
              </w:rPr>
            </w:pPr>
          </w:p>
        </w:tc>
      </w:tr>
    </w:tbl>
    <w:p w14:paraId="6FF86557" w14:textId="77777777" w:rsidR="00C40AE9" w:rsidRPr="00491648" w:rsidRDefault="00C40AE9" w:rsidP="00C40AE9">
      <w:pPr>
        <w:widowControl w:val="0"/>
        <w:autoSpaceDE w:val="0"/>
        <w:autoSpaceDN w:val="0"/>
        <w:adjustRightInd w:val="0"/>
        <w:spacing w:line="276" w:lineRule="auto"/>
        <w:ind w:right="-20"/>
        <w:jc w:val="both"/>
        <w:rPr>
          <w:strik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7513"/>
        <w:gridCol w:w="992"/>
        <w:gridCol w:w="850"/>
      </w:tblGrid>
      <w:tr w:rsidR="00C40AE9" w:rsidRPr="00491648" w14:paraId="4B556FB0" w14:textId="77777777" w:rsidTr="00B153A3">
        <w:trPr>
          <w:trHeight w:hRule="exact" w:val="465"/>
        </w:trPr>
        <w:tc>
          <w:tcPr>
            <w:tcW w:w="568" w:type="dxa"/>
            <w:shd w:val="clear" w:color="auto" w:fill="D9D9D9"/>
            <w:tcMar>
              <w:left w:w="85" w:type="dxa"/>
              <w:right w:w="85" w:type="dxa"/>
            </w:tcMar>
            <w:vAlign w:val="center"/>
          </w:tcPr>
          <w:p w14:paraId="2754BA36" w14:textId="77777777" w:rsidR="00C40AE9" w:rsidRPr="00491648" w:rsidRDefault="00C40AE9" w:rsidP="00B153A3">
            <w:pPr>
              <w:widowControl w:val="0"/>
              <w:autoSpaceDE w:val="0"/>
              <w:autoSpaceDN w:val="0"/>
              <w:adjustRightInd w:val="0"/>
              <w:spacing w:line="276" w:lineRule="auto"/>
              <w:jc w:val="center"/>
              <w:rPr>
                <w:b/>
              </w:rPr>
            </w:pPr>
            <w:r w:rsidRPr="00491648">
              <w:rPr>
                <w:b/>
              </w:rPr>
              <w:t>SN</w:t>
            </w:r>
          </w:p>
        </w:tc>
        <w:tc>
          <w:tcPr>
            <w:tcW w:w="7513" w:type="dxa"/>
            <w:shd w:val="clear" w:color="auto" w:fill="D9D9D9"/>
            <w:tcMar>
              <w:left w:w="85" w:type="dxa"/>
              <w:right w:w="85" w:type="dxa"/>
            </w:tcMar>
            <w:vAlign w:val="center"/>
          </w:tcPr>
          <w:p w14:paraId="787869FA" w14:textId="77777777" w:rsidR="00C40AE9" w:rsidRPr="00491648" w:rsidRDefault="00C40AE9" w:rsidP="00B153A3">
            <w:pPr>
              <w:spacing w:line="276" w:lineRule="auto"/>
              <w:jc w:val="center"/>
              <w:rPr>
                <w:b/>
              </w:rPr>
            </w:pPr>
            <w:r>
              <w:rPr>
                <w:b/>
              </w:rPr>
              <w:t>Değerlendirilecek K</w:t>
            </w:r>
            <w:r w:rsidRPr="00491648">
              <w:rPr>
                <w:b/>
              </w:rPr>
              <w:t>riterler</w:t>
            </w:r>
          </w:p>
        </w:tc>
        <w:tc>
          <w:tcPr>
            <w:tcW w:w="992" w:type="dxa"/>
            <w:shd w:val="clear" w:color="auto" w:fill="D9D9D9"/>
            <w:tcMar>
              <w:left w:w="85" w:type="dxa"/>
              <w:right w:w="85" w:type="dxa"/>
            </w:tcMar>
            <w:vAlign w:val="center"/>
          </w:tcPr>
          <w:p w14:paraId="3E869D26" w14:textId="77777777" w:rsidR="00C40AE9" w:rsidRPr="00491648" w:rsidRDefault="00C40AE9" w:rsidP="00B153A3">
            <w:pPr>
              <w:widowControl w:val="0"/>
              <w:autoSpaceDE w:val="0"/>
              <w:autoSpaceDN w:val="0"/>
              <w:adjustRightInd w:val="0"/>
              <w:spacing w:line="276" w:lineRule="auto"/>
              <w:ind w:right="-20"/>
              <w:jc w:val="center"/>
              <w:rPr>
                <w:b/>
              </w:rPr>
            </w:pPr>
            <w:r w:rsidRPr="00491648">
              <w:rPr>
                <w:b/>
                <w:bCs/>
                <w:spacing w:val="-1"/>
              </w:rPr>
              <w:t>Evet</w:t>
            </w:r>
          </w:p>
        </w:tc>
        <w:tc>
          <w:tcPr>
            <w:tcW w:w="850" w:type="dxa"/>
            <w:shd w:val="clear" w:color="auto" w:fill="D9D9D9"/>
            <w:tcMar>
              <w:left w:w="85" w:type="dxa"/>
              <w:right w:w="85" w:type="dxa"/>
            </w:tcMar>
            <w:vAlign w:val="center"/>
          </w:tcPr>
          <w:p w14:paraId="4D478210" w14:textId="77777777" w:rsidR="00C40AE9" w:rsidRPr="00491648" w:rsidRDefault="00C40AE9" w:rsidP="00B153A3">
            <w:pPr>
              <w:widowControl w:val="0"/>
              <w:autoSpaceDE w:val="0"/>
              <w:autoSpaceDN w:val="0"/>
              <w:adjustRightInd w:val="0"/>
              <w:spacing w:line="276" w:lineRule="auto"/>
              <w:ind w:right="-20"/>
              <w:jc w:val="center"/>
              <w:rPr>
                <w:b/>
              </w:rPr>
            </w:pPr>
            <w:r w:rsidRPr="00491648">
              <w:rPr>
                <w:b/>
                <w:bCs/>
                <w:spacing w:val="1"/>
              </w:rPr>
              <w:t>H</w:t>
            </w:r>
            <w:r w:rsidRPr="00491648">
              <w:rPr>
                <w:b/>
                <w:bCs/>
                <w:spacing w:val="-1"/>
              </w:rPr>
              <w:t>ay</w:t>
            </w:r>
            <w:r w:rsidRPr="00491648">
              <w:rPr>
                <w:b/>
                <w:bCs/>
              </w:rPr>
              <w:t>ır</w:t>
            </w:r>
          </w:p>
        </w:tc>
      </w:tr>
      <w:tr w:rsidR="00C40AE9" w:rsidRPr="00491648" w14:paraId="5A357634" w14:textId="77777777" w:rsidTr="00B153A3">
        <w:trPr>
          <w:trHeight w:val="523"/>
        </w:trPr>
        <w:tc>
          <w:tcPr>
            <w:tcW w:w="568" w:type="dxa"/>
            <w:tcMar>
              <w:left w:w="85" w:type="dxa"/>
              <w:right w:w="85" w:type="dxa"/>
            </w:tcMar>
            <w:vAlign w:val="center"/>
          </w:tcPr>
          <w:p w14:paraId="27AA7E8B" w14:textId="77777777" w:rsidR="00C40AE9" w:rsidRPr="00491648" w:rsidRDefault="00C40AE9" w:rsidP="00B153A3">
            <w:pPr>
              <w:widowControl w:val="0"/>
              <w:autoSpaceDE w:val="0"/>
              <w:autoSpaceDN w:val="0"/>
              <w:adjustRightInd w:val="0"/>
              <w:spacing w:line="276" w:lineRule="auto"/>
              <w:ind w:right="-20"/>
              <w:jc w:val="center"/>
            </w:pPr>
            <w:r w:rsidRPr="00491648">
              <w:t>1</w:t>
            </w:r>
          </w:p>
        </w:tc>
        <w:tc>
          <w:tcPr>
            <w:tcW w:w="7513" w:type="dxa"/>
            <w:tcMar>
              <w:left w:w="85" w:type="dxa"/>
              <w:right w:w="85" w:type="dxa"/>
            </w:tcMar>
            <w:vAlign w:val="center"/>
          </w:tcPr>
          <w:p w14:paraId="52C55889" w14:textId="77777777" w:rsidR="00C40AE9" w:rsidRPr="00491648" w:rsidRDefault="00C40AE9" w:rsidP="00B153A3">
            <w:pPr>
              <w:widowControl w:val="0"/>
              <w:autoSpaceDE w:val="0"/>
              <w:autoSpaceDN w:val="0"/>
              <w:adjustRightInd w:val="0"/>
              <w:spacing w:line="276" w:lineRule="auto"/>
              <w:ind w:right="40"/>
              <w:jc w:val="both"/>
            </w:pPr>
            <w:r w:rsidRPr="00491648">
              <w:rPr>
                <w:spacing w:val="-1"/>
              </w:rPr>
              <w:t>B</w:t>
            </w:r>
            <w:r w:rsidRPr="00491648">
              <w:t>a</w:t>
            </w:r>
            <w:r w:rsidRPr="00491648">
              <w:rPr>
                <w:spacing w:val="1"/>
              </w:rPr>
              <w:t>ş</w:t>
            </w:r>
            <w:r w:rsidRPr="00491648">
              <w:rPr>
                <w:spacing w:val="-2"/>
              </w:rPr>
              <w:t>v</w:t>
            </w:r>
            <w:r w:rsidRPr="00491648">
              <w:t>u</w:t>
            </w:r>
            <w:r w:rsidRPr="00491648">
              <w:rPr>
                <w:spacing w:val="1"/>
              </w:rPr>
              <w:t>r</w:t>
            </w:r>
            <w:r w:rsidRPr="00491648">
              <w:t>u s</w:t>
            </w:r>
            <w:r w:rsidRPr="00491648">
              <w:rPr>
                <w:spacing w:val="1"/>
              </w:rPr>
              <w:t>a</w:t>
            </w:r>
            <w:r w:rsidRPr="00491648">
              <w:rPr>
                <w:spacing w:val="-2"/>
              </w:rPr>
              <w:t>h</w:t>
            </w:r>
            <w:r w:rsidRPr="00491648">
              <w:rPr>
                <w:spacing w:val="1"/>
              </w:rPr>
              <w:t>i</w:t>
            </w:r>
            <w:r w:rsidRPr="00491648">
              <w:rPr>
                <w:spacing w:val="-2"/>
              </w:rPr>
              <w:t>b</w:t>
            </w:r>
            <w:r w:rsidRPr="00491648">
              <w:t>i,</w:t>
            </w:r>
            <w:r w:rsidRPr="00491648">
              <w:rPr>
                <w:spacing w:val="1"/>
              </w:rPr>
              <w:t xml:space="preserve"> </w:t>
            </w:r>
            <w:r w:rsidRPr="00491648">
              <w:t xml:space="preserve">hibe </w:t>
            </w:r>
            <w:r w:rsidRPr="00491648">
              <w:rPr>
                <w:spacing w:val="-2"/>
              </w:rPr>
              <w:t>d</w:t>
            </w:r>
            <w:r w:rsidRPr="00491648">
              <w:t>e</w:t>
            </w:r>
            <w:r w:rsidRPr="00491648">
              <w:rPr>
                <w:spacing w:val="1"/>
              </w:rPr>
              <w:t>s</w:t>
            </w:r>
            <w:r w:rsidRPr="00491648">
              <w:rPr>
                <w:spacing w:val="-1"/>
              </w:rPr>
              <w:t>t</w:t>
            </w:r>
            <w:r w:rsidRPr="00491648">
              <w:t>e</w:t>
            </w:r>
            <w:r w:rsidRPr="00491648">
              <w:rPr>
                <w:spacing w:val="-2"/>
              </w:rPr>
              <w:t>ğ</w:t>
            </w:r>
            <w:r w:rsidRPr="00491648">
              <w:t>i</w:t>
            </w:r>
            <w:r w:rsidRPr="00491648">
              <w:rPr>
                <w:spacing w:val="1"/>
              </w:rPr>
              <w:t xml:space="preserve"> </w:t>
            </w:r>
            <w:r w:rsidRPr="00491648">
              <w:rPr>
                <w:spacing w:val="-2"/>
              </w:rPr>
              <w:t>k</w:t>
            </w:r>
            <w:r w:rsidRPr="00491648">
              <w:rPr>
                <w:spacing w:val="1"/>
              </w:rPr>
              <w:t>ri</w:t>
            </w:r>
            <w:r w:rsidRPr="00491648">
              <w:rPr>
                <w:spacing w:val="-1"/>
              </w:rPr>
              <w:t>t</w:t>
            </w:r>
            <w:r w:rsidRPr="00491648">
              <w:t>e</w:t>
            </w:r>
            <w:r w:rsidRPr="00491648">
              <w:rPr>
                <w:spacing w:val="-1"/>
              </w:rPr>
              <w:t>r</w:t>
            </w:r>
            <w:r w:rsidRPr="00491648">
              <w:rPr>
                <w:spacing w:val="1"/>
              </w:rPr>
              <w:t>l</w:t>
            </w:r>
            <w:r w:rsidRPr="00491648">
              <w:t>e</w:t>
            </w:r>
            <w:r w:rsidRPr="00491648">
              <w:rPr>
                <w:spacing w:val="-1"/>
              </w:rPr>
              <w:t>r</w:t>
            </w:r>
            <w:r w:rsidRPr="00491648">
              <w:rPr>
                <w:spacing w:val="1"/>
              </w:rPr>
              <w:t>i</w:t>
            </w:r>
            <w:r w:rsidRPr="00491648">
              <w:t>ne</w:t>
            </w:r>
            <w:r w:rsidRPr="00491648">
              <w:rPr>
                <w:spacing w:val="-2"/>
              </w:rPr>
              <w:t xml:space="preserve"> </w:t>
            </w:r>
            <w:r w:rsidRPr="00491648">
              <w:t>ha</w:t>
            </w:r>
            <w:r w:rsidRPr="00491648">
              <w:rPr>
                <w:spacing w:val="1"/>
              </w:rPr>
              <w:t>i</w:t>
            </w:r>
            <w:r w:rsidRPr="00491648">
              <w:rPr>
                <w:spacing w:val="-2"/>
              </w:rPr>
              <w:t>z</w:t>
            </w:r>
            <w:r w:rsidRPr="00491648">
              <w:t>d</w:t>
            </w:r>
            <w:r w:rsidRPr="00491648">
              <w:rPr>
                <w:spacing w:val="-1"/>
              </w:rPr>
              <w:t>i</w:t>
            </w:r>
            <w:r w:rsidRPr="00491648">
              <w:rPr>
                <w:spacing w:val="1"/>
              </w:rPr>
              <w:t>r</w:t>
            </w:r>
            <w:r w:rsidRPr="00491648">
              <w:t>.</w:t>
            </w:r>
          </w:p>
        </w:tc>
        <w:tc>
          <w:tcPr>
            <w:tcW w:w="992" w:type="dxa"/>
            <w:tcMar>
              <w:left w:w="85" w:type="dxa"/>
              <w:right w:w="85" w:type="dxa"/>
            </w:tcMar>
            <w:vAlign w:val="center"/>
          </w:tcPr>
          <w:p w14:paraId="77E268E4" w14:textId="77777777" w:rsidR="00C40AE9" w:rsidRPr="00491648" w:rsidRDefault="00C40AE9" w:rsidP="00B153A3">
            <w:pPr>
              <w:widowControl w:val="0"/>
              <w:autoSpaceDE w:val="0"/>
              <w:autoSpaceDN w:val="0"/>
              <w:adjustRightInd w:val="0"/>
              <w:spacing w:line="276" w:lineRule="auto"/>
            </w:pPr>
          </w:p>
        </w:tc>
        <w:tc>
          <w:tcPr>
            <w:tcW w:w="850" w:type="dxa"/>
            <w:tcMar>
              <w:left w:w="85" w:type="dxa"/>
              <w:right w:w="85" w:type="dxa"/>
            </w:tcMar>
            <w:vAlign w:val="center"/>
          </w:tcPr>
          <w:p w14:paraId="43DEECF6" w14:textId="77777777" w:rsidR="00C40AE9" w:rsidRPr="00491648" w:rsidRDefault="00C40AE9" w:rsidP="00B153A3">
            <w:pPr>
              <w:widowControl w:val="0"/>
              <w:autoSpaceDE w:val="0"/>
              <w:autoSpaceDN w:val="0"/>
              <w:adjustRightInd w:val="0"/>
              <w:spacing w:line="276" w:lineRule="auto"/>
            </w:pPr>
          </w:p>
        </w:tc>
      </w:tr>
      <w:tr w:rsidR="00C40AE9" w:rsidRPr="00491648" w14:paraId="3472FD54" w14:textId="77777777" w:rsidTr="00B153A3">
        <w:trPr>
          <w:trHeight w:val="709"/>
        </w:trPr>
        <w:tc>
          <w:tcPr>
            <w:tcW w:w="568" w:type="dxa"/>
            <w:tcMar>
              <w:left w:w="85" w:type="dxa"/>
              <w:right w:w="85" w:type="dxa"/>
            </w:tcMar>
            <w:vAlign w:val="center"/>
          </w:tcPr>
          <w:p w14:paraId="500484C1" w14:textId="77777777" w:rsidR="00C40AE9" w:rsidRPr="00491648" w:rsidRDefault="00C40AE9" w:rsidP="00B153A3">
            <w:pPr>
              <w:widowControl w:val="0"/>
              <w:autoSpaceDE w:val="0"/>
              <w:autoSpaceDN w:val="0"/>
              <w:adjustRightInd w:val="0"/>
              <w:spacing w:line="276" w:lineRule="auto"/>
              <w:ind w:right="-20"/>
              <w:jc w:val="center"/>
            </w:pPr>
            <w:r w:rsidRPr="00491648">
              <w:t>2</w:t>
            </w:r>
          </w:p>
        </w:tc>
        <w:tc>
          <w:tcPr>
            <w:tcW w:w="7513" w:type="dxa"/>
            <w:tcMar>
              <w:left w:w="85" w:type="dxa"/>
              <w:right w:w="85" w:type="dxa"/>
            </w:tcMar>
            <w:vAlign w:val="center"/>
          </w:tcPr>
          <w:p w14:paraId="5865AE1D" w14:textId="77777777" w:rsidR="00C40AE9" w:rsidRPr="00491648" w:rsidRDefault="00C40AE9" w:rsidP="00B153A3">
            <w:pPr>
              <w:widowControl w:val="0"/>
              <w:autoSpaceDE w:val="0"/>
              <w:autoSpaceDN w:val="0"/>
              <w:adjustRightInd w:val="0"/>
              <w:spacing w:line="276" w:lineRule="auto"/>
              <w:ind w:right="40"/>
              <w:jc w:val="both"/>
            </w:pPr>
            <w:r w:rsidRPr="00491648">
              <w:rPr>
                <w:spacing w:val="-1"/>
              </w:rPr>
              <w:t>B</w:t>
            </w:r>
            <w:r w:rsidRPr="00491648">
              <w:t>a</w:t>
            </w:r>
            <w:r w:rsidRPr="00491648">
              <w:rPr>
                <w:spacing w:val="1"/>
              </w:rPr>
              <w:t>ş</w:t>
            </w:r>
            <w:r w:rsidRPr="00491648">
              <w:rPr>
                <w:spacing w:val="-2"/>
              </w:rPr>
              <w:t>v</w:t>
            </w:r>
            <w:r w:rsidRPr="00491648">
              <w:t>u</w:t>
            </w:r>
            <w:r w:rsidRPr="00491648">
              <w:rPr>
                <w:spacing w:val="1"/>
              </w:rPr>
              <w:t>r</w:t>
            </w:r>
            <w:r w:rsidRPr="00491648">
              <w:t xml:space="preserve">u </w:t>
            </w:r>
            <w:r w:rsidRPr="00491648">
              <w:rPr>
                <w:spacing w:val="-2"/>
              </w:rPr>
              <w:t>k</w:t>
            </w:r>
            <w:r w:rsidRPr="00491648">
              <w:t>onusu, hibe duyurusu ile ilan edilen hibe d</w:t>
            </w:r>
            <w:r w:rsidRPr="00491648">
              <w:rPr>
                <w:spacing w:val="-2"/>
              </w:rPr>
              <w:t>e</w:t>
            </w:r>
            <w:r w:rsidRPr="00491648">
              <w:t>s</w:t>
            </w:r>
            <w:r w:rsidRPr="00491648">
              <w:rPr>
                <w:spacing w:val="-1"/>
              </w:rPr>
              <w:t>t</w:t>
            </w:r>
            <w:r w:rsidRPr="00491648">
              <w:rPr>
                <w:spacing w:val="-2"/>
              </w:rPr>
              <w:t>eğ</w:t>
            </w:r>
            <w:r w:rsidRPr="00491648">
              <w:t>i</w:t>
            </w:r>
            <w:r w:rsidRPr="00491648">
              <w:rPr>
                <w:spacing w:val="1"/>
              </w:rPr>
              <w:t xml:space="preserve"> </w:t>
            </w:r>
            <w:r w:rsidRPr="00491648">
              <w:rPr>
                <w:spacing w:val="-2"/>
              </w:rPr>
              <w:t>v</w:t>
            </w:r>
            <w:r w:rsidRPr="00491648">
              <w:t>e</w:t>
            </w:r>
            <w:r w:rsidRPr="00491648">
              <w:rPr>
                <w:spacing w:val="1"/>
              </w:rPr>
              <w:t>ril</w:t>
            </w:r>
            <w:r w:rsidRPr="00491648">
              <w:t>e</w:t>
            </w:r>
            <w:r w:rsidRPr="00491648">
              <w:rPr>
                <w:spacing w:val="-2"/>
              </w:rPr>
              <w:t>c</w:t>
            </w:r>
            <w:r w:rsidRPr="00491648">
              <w:t>ek</w:t>
            </w:r>
            <w:r w:rsidRPr="00491648">
              <w:rPr>
                <w:spacing w:val="-2"/>
              </w:rPr>
              <w:t xml:space="preserve"> k</w:t>
            </w:r>
            <w:r w:rsidRPr="00491648">
              <w:t>o</w:t>
            </w:r>
            <w:r w:rsidRPr="00491648">
              <w:rPr>
                <w:spacing w:val="3"/>
              </w:rPr>
              <w:t>n</w:t>
            </w:r>
            <w:r w:rsidRPr="00491648">
              <w:t>u</w:t>
            </w:r>
            <w:r w:rsidRPr="00491648">
              <w:rPr>
                <w:spacing w:val="1"/>
              </w:rPr>
              <w:t>l</w:t>
            </w:r>
            <w:r w:rsidRPr="00491648">
              <w:t>a</w:t>
            </w:r>
            <w:r w:rsidRPr="00491648">
              <w:rPr>
                <w:spacing w:val="-1"/>
              </w:rPr>
              <w:t>r</w:t>
            </w:r>
            <w:r w:rsidRPr="00491648">
              <w:t>a u</w:t>
            </w:r>
            <w:r w:rsidRPr="00491648">
              <w:rPr>
                <w:spacing w:val="-2"/>
              </w:rPr>
              <w:t>yg</w:t>
            </w:r>
            <w:r w:rsidRPr="00491648">
              <w:t>undu</w:t>
            </w:r>
            <w:r w:rsidRPr="00491648">
              <w:rPr>
                <w:spacing w:val="1"/>
              </w:rPr>
              <w:t>r</w:t>
            </w:r>
            <w:r w:rsidRPr="00491648">
              <w:t>.</w:t>
            </w:r>
          </w:p>
        </w:tc>
        <w:tc>
          <w:tcPr>
            <w:tcW w:w="992" w:type="dxa"/>
            <w:tcMar>
              <w:left w:w="85" w:type="dxa"/>
              <w:right w:w="85" w:type="dxa"/>
            </w:tcMar>
            <w:vAlign w:val="center"/>
          </w:tcPr>
          <w:p w14:paraId="4FD56BBF" w14:textId="77777777" w:rsidR="00C40AE9" w:rsidRPr="00491648" w:rsidRDefault="00C40AE9" w:rsidP="00B153A3">
            <w:pPr>
              <w:widowControl w:val="0"/>
              <w:autoSpaceDE w:val="0"/>
              <w:autoSpaceDN w:val="0"/>
              <w:adjustRightInd w:val="0"/>
              <w:spacing w:line="276" w:lineRule="auto"/>
            </w:pPr>
          </w:p>
        </w:tc>
        <w:tc>
          <w:tcPr>
            <w:tcW w:w="850" w:type="dxa"/>
            <w:tcMar>
              <w:left w:w="85" w:type="dxa"/>
              <w:right w:w="85" w:type="dxa"/>
            </w:tcMar>
            <w:vAlign w:val="center"/>
          </w:tcPr>
          <w:p w14:paraId="499356BA" w14:textId="77777777" w:rsidR="00C40AE9" w:rsidRPr="00491648" w:rsidRDefault="00C40AE9" w:rsidP="00B153A3">
            <w:pPr>
              <w:widowControl w:val="0"/>
              <w:autoSpaceDE w:val="0"/>
              <w:autoSpaceDN w:val="0"/>
              <w:adjustRightInd w:val="0"/>
              <w:spacing w:line="276" w:lineRule="auto"/>
            </w:pPr>
          </w:p>
        </w:tc>
      </w:tr>
      <w:tr w:rsidR="00C40AE9" w:rsidRPr="00491648" w14:paraId="0368C2D3" w14:textId="77777777" w:rsidTr="00B153A3">
        <w:trPr>
          <w:trHeight w:val="693"/>
        </w:trPr>
        <w:tc>
          <w:tcPr>
            <w:tcW w:w="568" w:type="dxa"/>
            <w:tcMar>
              <w:left w:w="85" w:type="dxa"/>
              <w:right w:w="85" w:type="dxa"/>
            </w:tcMar>
            <w:vAlign w:val="center"/>
          </w:tcPr>
          <w:p w14:paraId="3A6D5E9A" w14:textId="77777777" w:rsidR="00C40AE9" w:rsidRPr="00491648" w:rsidRDefault="00C40AE9" w:rsidP="00B153A3">
            <w:pPr>
              <w:widowControl w:val="0"/>
              <w:autoSpaceDE w:val="0"/>
              <w:autoSpaceDN w:val="0"/>
              <w:adjustRightInd w:val="0"/>
              <w:spacing w:line="276" w:lineRule="auto"/>
              <w:ind w:right="-20"/>
              <w:jc w:val="center"/>
            </w:pPr>
            <w:r w:rsidRPr="00491648">
              <w:t>3</w:t>
            </w:r>
          </w:p>
        </w:tc>
        <w:tc>
          <w:tcPr>
            <w:tcW w:w="7513" w:type="dxa"/>
            <w:tcMar>
              <w:left w:w="85" w:type="dxa"/>
              <w:right w:w="85" w:type="dxa"/>
            </w:tcMar>
            <w:vAlign w:val="center"/>
          </w:tcPr>
          <w:p w14:paraId="10D300AE" w14:textId="77777777" w:rsidR="00C40AE9" w:rsidRPr="00491648" w:rsidRDefault="00C40AE9" w:rsidP="00B153A3">
            <w:pPr>
              <w:widowControl w:val="0"/>
              <w:autoSpaceDE w:val="0"/>
              <w:autoSpaceDN w:val="0"/>
              <w:adjustRightInd w:val="0"/>
              <w:spacing w:line="276" w:lineRule="auto"/>
              <w:ind w:right="40"/>
              <w:jc w:val="both"/>
              <w:rPr>
                <w:color w:val="FF0000"/>
              </w:rPr>
            </w:pPr>
            <w:r w:rsidRPr="00491648">
              <w:t>Pr</w:t>
            </w:r>
            <w:r w:rsidRPr="00491648">
              <w:rPr>
                <w:spacing w:val="-2"/>
              </w:rPr>
              <w:t>o</w:t>
            </w:r>
            <w:r w:rsidRPr="00491648">
              <w:rPr>
                <w:spacing w:val="3"/>
              </w:rPr>
              <w:t>j</w:t>
            </w:r>
            <w:r w:rsidRPr="00491648">
              <w:t>e</w:t>
            </w:r>
            <w:r w:rsidRPr="00491648">
              <w:rPr>
                <w:spacing w:val="-2"/>
              </w:rPr>
              <w:t xml:space="preserve"> </w:t>
            </w:r>
            <w:r w:rsidRPr="00491648">
              <w:t>bü</w:t>
            </w:r>
            <w:r w:rsidRPr="00491648">
              <w:rPr>
                <w:spacing w:val="-1"/>
              </w:rPr>
              <w:t>t</w:t>
            </w:r>
            <w:r w:rsidRPr="00491648">
              <w:t>çe</w:t>
            </w:r>
            <w:r w:rsidRPr="00491648">
              <w:rPr>
                <w:spacing w:val="-2"/>
              </w:rPr>
              <w:t>s</w:t>
            </w:r>
            <w:r w:rsidRPr="00491648">
              <w:rPr>
                <w:spacing w:val="1"/>
              </w:rPr>
              <w:t>i</w:t>
            </w:r>
            <w:r w:rsidRPr="00491648">
              <w:t>n</w:t>
            </w:r>
            <w:r w:rsidRPr="00491648">
              <w:rPr>
                <w:spacing w:val="-2"/>
              </w:rPr>
              <w:t>d</w:t>
            </w:r>
            <w:r w:rsidRPr="00491648">
              <w:t>e ön</w:t>
            </w:r>
            <w:r w:rsidRPr="00491648">
              <w:rPr>
                <w:spacing w:val="-2"/>
              </w:rPr>
              <w:t>g</w:t>
            </w:r>
            <w:r w:rsidRPr="00491648">
              <w:t>ö</w:t>
            </w:r>
            <w:r w:rsidRPr="00491648">
              <w:rPr>
                <w:spacing w:val="1"/>
              </w:rPr>
              <w:t>r</w:t>
            </w:r>
            <w:r w:rsidRPr="00491648">
              <w:t>ü</w:t>
            </w:r>
            <w:r w:rsidRPr="00491648">
              <w:rPr>
                <w:spacing w:val="-1"/>
              </w:rPr>
              <w:t>l</w:t>
            </w:r>
            <w:r w:rsidRPr="00491648">
              <w:t>en</w:t>
            </w:r>
            <w:r w:rsidRPr="00491648">
              <w:rPr>
                <w:spacing w:val="-2"/>
              </w:rPr>
              <w:t xml:space="preserve"> </w:t>
            </w:r>
            <w:r w:rsidRPr="00491648">
              <w:t>h</w:t>
            </w:r>
            <w:r w:rsidRPr="00491648">
              <w:rPr>
                <w:spacing w:val="1"/>
              </w:rPr>
              <w:t>i</w:t>
            </w:r>
            <w:r w:rsidRPr="00491648">
              <w:t xml:space="preserve">be </w:t>
            </w:r>
            <w:r w:rsidRPr="00491648">
              <w:rPr>
                <w:spacing w:val="-1"/>
              </w:rPr>
              <w:t>t</w:t>
            </w:r>
            <w:r w:rsidRPr="00491648">
              <w:t>u</w:t>
            </w:r>
            <w:r w:rsidRPr="00491648">
              <w:rPr>
                <w:spacing w:val="1"/>
              </w:rPr>
              <w:t>t</w:t>
            </w:r>
            <w:r w:rsidRPr="00491648">
              <w:rPr>
                <w:spacing w:val="-2"/>
              </w:rPr>
              <w:t>a</w:t>
            </w:r>
            <w:r w:rsidRPr="00491648">
              <w:rPr>
                <w:spacing w:val="1"/>
              </w:rPr>
              <w:t>r</w:t>
            </w:r>
            <w:r w:rsidRPr="00491648">
              <w:t>ı; Hibe Kılavuzunda belirtilen miktarları aşmamaktadır.</w:t>
            </w:r>
          </w:p>
        </w:tc>
        <w:tc>
          <w:tcPr>
            <w:tcW w:w="992" w:type="dxa"/>
            <w:tcMar>
              <w:left w:w="85" w:type="dxa"/>
              <w:right w:w="85" w:type="dxa"/>
            </w:tcMar>
            <w:vAlign w:val="center"/>
          </w:tcPr>
          <w:p w14:paraId="09CDD8AC" w14:textId="77777777" w:rsidR="00C40AE9" w:rsidRPr="00491648" w:rsidRDefault="00C40AE9" w:rsidP="00B153A3">
            <w:pPr>
              <w:widowControl w:val="0"/>
              <w:autoSpaceDE w:val="0"/>
              <w:autoSpaceDN w:val="0"/>
              <w:adjustRightInd w:val="0"/>
              <w:spacing w:line="276" w:lineRule="auto"/>
            </w:pPr>
          </w:p>
        </w:tc>
        <w:tc>
          <w:tcPr>
            <w:tcW w:w="850" w:type="dxa"/>
            <w:tcMar>
              <w:left w:w="85" w:type="dxa"/>
              <w:right w:w="85" w:type="dxa"/>
            </w:tcMar>
            <w:vAlign w:val="center"/>
          </w:tcPr>
          <w:p w14:paraId="38FE0092" w14:textId="77777777" w:rsidR="00C40AE9" w:rsidRPr="00491648" w:rsidRDefault="00C40AE9" w:rsidP="00B153A3">
            <w:pPr>
              <w:widowControl w:val="0"/>
              <w:autoSpaceDE w:val="0"/>
              <w:autoSpaceDN w:val="0"/>
              <w:adjustRightInd w:val="0"/>
              <w:spacing w:line="276" w:lineRule="auto"/>
            </w:pPr>
          </w:p>
        </w:tc>
      </w:tr>
      <w:tr w:rsidR="00C40AE9" w:rsidRPr="00491648" w14:paraId="0ED3E764" w14:textId="77777777" w:rsidTr="00B153A3">
        <w:trPr>
          <w:trHeight w:val="788"/>
        </w:trPr>
        <w:tc>
          <w:tcPr>
            <w:tcW w:w="568" w:type="dxa"/>
            <w:tcMar>
              <w:left w:w="85" w:type="dxa"/>
              <w:right w:w="85" w:type="dxa"/>
            </w:tcMar>
            <w:vAlign w:val="center"/>
          </w:tcPr>
          <w:p w14:paraId="6506CDB3" w14:textId="77777777" w:rsidR="00C40AE9" w:rsidRPr="00491648" w:rsidRDefault="00C40AE9" w:rsidP="00B153A3">
            <w:pPr>
              <w:widowControl w:val="0"/>
              <w:autoSpaceDE w:val="0"/>
              <w:autoSpaceDN w:val="0"/>
              <w:adjustRightInd w:val="0"/>
              <w:spacing w:line="276" w:lineRule="auto"/>
              <w:ind w:right="-20"/>
              <w:jc w:val="center"/>
            </w:pPr>
            <w:r w:rsidRPr="00491648">
              <w:t>4</w:t>
            </w:r>
          </w:p>
        </w:tc>
        <w:tc>
          <w:tcPr>
            <w:tcW w:w="7513" w:type="dxa"/>
            <w:tcMar>
              <w:left w:w="85" w:type="dxa"/>
              <w:right w:w="85" w:type="dxa"/>
            </w:tcMar>
            <w:vAlign w:val="center"/>
          </w:tcPr>
          <w:p w14:paraId="510E3CF2" w14:textId="77777777" w:rsidR="00C40AE9" w:rsidRPr="00491648" w:rsidRDefault="00C40AE9" w:rsidP="00B153A3">
            <w:pPr>
              <w:widowControl w:val="0"/>
              <w:autoSpaceDE w:val="0"/>
              <w:autoSpaceDN w:val="0"/>
              <w:adjustRightInd w:val="0"/>
              <w:spacing w:line="276" w:lineRule="auto"/>
              <w:ind w:right="40"/>
              <w:jc w:val="both"/>
            </w:pPr>
            <w:r w:rsidRPr="00491648">
              <w:rPr>
                <w:spacing w:val="-1"/>
              </w:rPr>
              <w:t>H</w:t>
            </w:r>
            <w:r w:rsidRPr="00491648">
              <w:rPr>
                <w:spacing w:val="1"/>
              </w:rPr>
              <w:t>i</w:t>
            </w:r>
            <w:r w:rsidRPr="00491648">
              <w:t>be d</w:t>
            </w:r>
            <w:r w:rsidRPr="00491648">
              <w:rPr>
                <w:spacing w:val="-2"/>
              </w:rPr>
              <w:t>e</w:t>
            </w:r>
            <w:r w:rsidRPr="00491648">
              <w:t>s</w:t>
            </w:r>
            <w:r w:rsidRPr="00491648">
              <w:rPr>
                <w:spacing w:val="-1"/>
              </w:rPr>
              <w:t>t</w:t>
            </w:r>
            <w:r w:rsidRPr="00491648">
              <w:t>e</w:t>
            </w:r>
            <w:r w:rsidRPr="00491648">
              <w:rPr>
                <w:spacing w:val="-2"/>
              </w:rPr>
              <w:t>ğ</w:t>
            </w:r>
            <w:r w:rsidRPr="00491648">
              <w:t>i</w:t>
            </w:r>
            <w:r w:rsidRPr="00491648">
              <w:rPr>
                <w:spacing w:val="1"/>
              </w:rPr>
              <w:t xml:space="preserve"> oranı </w:t>
            </w:r>
            <w:r w:rsidRPr="00491648">
              <w:rPr>
                <w:spacing w:val="-1"/>
              </w:rPr>
              <w:t xml:space="preserve">Hibe Kılavuzunun ilgili bölümlerinde belirtilen </w:t>
            </w:r>
            <w:r w:rsidRPr="00491648">
              <w:rPr>
                <w:spacing w:val="-2"/>
              </w:rPr>
              <w:t>orandan fazla değildir.</w:t>
            </w:r>
          </w:p>
        </w:tc>
        <w:tc>
          <w:tcPr>
            <w:tcW w:w="992" w:type="dxa"/>
            <w:tcMar>
              <w:left w:w="85" w:type="dxa"/>
              <w:right w:w="85" w:type="dxa"/>
            </w:tcMar>
            <w:vAlign w:val="center"/>
          </w:tcPr>
          <w:p w14:paraId="2A44DF7D" w14:textId="77777777" w:rsidR="00C40AE9" w:rsidRPr="00491648" w:rsidRDefault="00C40AE9" w:rsidP="00B153A3">
            <w:pPr>
              <w:widowControl w:val="0"/>
              <w:autoSpaceDE w:val="0"/>
              <w:autoSpaceDN w:val="0"/>
              <w:adjustRightInd w:val="0"/>
              <w:spacing w:line="276" w:lineRule="auto"/>
            </w:pPr>
          </w:p>
        </w:tc>
        <w:tc>
          <w:tcPr>
            <w:tcW w:w="850" w:type="dxa"/>
            <w:tcMar>
              <w:left w:w="85" w:type="dxa"/>
              <w:right w:w="85" w:type="dxa"/>
            </w:tcMar>
            <w:vAlign w:val="center"/>
          </w:tcPr>
          <w:p w14:paraId="2F3E9481" w14:textId="77777777" w:rsidR="00C40AE9" w:rsidRPr="00491648" w:rsidRDefault="00C40AE9" w:rsidP="00B153A3">
            <w:pPr>
              <w:widowControl w:val="0"/>
              <w:autoSpaceDE w:val="0"/>
              <w:autoSpaceDN w:val="0"/>
              <w:adjustRightInd w:val="0"/>
              <w:spacing w:line="276" w:lineRule="auto"/>
            </w:pPr>
          </w:p>
        </w:tc>
      </w:tr>
      <w:tr w:rsidR="00C40AE9" w:rsidRPr="00491648" w14:paraId="10633E05" w14:textId="77777777" w:rsidTr="00B153A3">
        <w:trPr>
          <w:trHeight w:val="524"/>
        </w:trPr>
        <w:tc>
          <w:tcPr>
            <w:tcW w:w="568" w:type="dxa"/>
            <w:tcMar>
              <w:left w:w="85" w:type="dxa"/>
              <w:right w:w="85" w:type="dxa"/>
            </w:tcMar>
            <w:vAlign w:val="center"/>
          </w:tcPr>
          <w:p w14:paraId="7260A897" w14:textId="77777777" w:rsidR="00C40AE9" w:rsidRPr="00491648" w:rsidRDefault="00C40AE9" w:rsidP="00B153A3">
            <w:pPr>
              <w:widowControl w:val="0"/>
              <w:autoSpaceDE w:val="0"/>
              <w:autoSpaceDN w:val="0"/>
              <w:adjustRightInd w:val="0"/>
              <w:spacing w:line="276" w:lineRule="auto"/>
              <w:ind w:right="-20"/>
              <w:jc w:val="center"/>
            </w:pPr>
            <w:r w:rsidRPr="00491648">
              <w:t>5</w:t>
            </w:r>
          </w:p>
        </w:tc>
        <w:tc>
          <w:tcPr>
            <w:tcW w:w="7513" w:type="dxa"/>
            <w:tcMar>
              <w:left w:w="85" w:type="dxa"/>
              <w:right w:w="85" w:type="dxa"/>
            </w:tcMar>
            <w:vAlign w:val="center"/>
          </w:tcPr>
          <w:p w14:paraId="01308AB7" w14:textId="77777777" w:rsidR="00C40AE9" w:rsidRPr="00491648" w:rsidRDefault="00C40AE9" w:rsidP="00B153A3">
            <w:pPr>
              <w:widowControl w:val="0"/>
              <w:autoSpaceDE w:val="0"/>
              <w:autoSpaceDN w:val="0"/>
              <w:adjustRightInd w:val="0"/>
              <w:spacing w:line="276" w:lineRule="auto"/>
              <w:ind w:right="40"/>
              <w:jc w:val="both"/>
              <w:rPr>
                <w:spacing w:val="-1"/>
              </w:rPr>
            </w:pPr>
            <w:r w:rsidRPr="00491648">
              <w:rPr>
                <w:spacing w:val="-1"/>
              </w:rPr>
              <w:t>Maliyetler piyasa fiyatları ile uyumludur.</w:t>
            </w:r>
          </w:p>
        </w:tc>
        <w:tc>
          <w:tcPr>
            <w:tcW w:w="992" w:type="dxa"/>
            <w:tcMar>
              <w:left w:w="85" w:type="dxa"/>
              <w:right w:w="85" w:type="dxa"/>
            </w:tcMar>
            <w:vAlign w:val="center"/>
          </w:tcPr>
          <w:p w14:paraId="3E464AA6" w14:textId="77777777" w:rsidR="00C40AE9" w:rsidRPr="00491648" w:rsidRDefault="00C40AE9" w:rsidP="00B153A3">
            <w:pPr>
              <w:widowControl w:val="0"/>
              <w:autoSpaceDE w:val="0"/>
              <w:autoSpaceDN w:val="0"/>
              <w:adjustRightInd w:val="0"/>
              <w:spacing w:line="276" w:lineRule="auto"/>
            </w:pPr>
          </w:p>
        </w:tc>
        <w:tc>
          <w:tcPr>
            <w:tcW w:w="850" w:type="dxa"/>
            <w:tcMar>
              <w:left w:w="85" w:type="dxa"/>
              <w:right w:w="85" w:type="dxa"/>
            </w:tcMar>
            <w:vAlign w:val="center"/>
          </w:tcPr>
          <w:p w14:paraId="29AA96AD" w14:textId="77777777" w:rsidR="00C40AE9" w:rsidRPr="00491648" w:rsidRDefault="00C40AE9" w:rsidP="00B153A3">
            <w:pPr>
              <w:widowControl w:val="0"/>
              <w:autoSpaceDE w:val="0"/>
              <w:autoSpaceDN w:val="0"/>
              <w:adjustRightInd w:val="0"/>
              <w:spacing w:line="276" w:lineRule="auto"/>
            </w:pPr>
          </w:p>
        </w:tc>
      </w:tr>
      <w:tr w:rsidR="00C40AE9" w:rsidRPr="00491648" w14:paraId="23C6896C" w14:textId="77777777" w:rsidTr="00B153A3">
        <w:trPr>
          <w:trHeight w:val="523"/>
        </w:trPr>
        <w:tc>
          <w:tcPr>
            <w:tcW w:w="568" w:type="dxa"/>
            <w:tcMar>
              <w:left w:w="85" w:type="dxa"/>
              <w:right w:w="85" w:type="dxa"/>
            </w:tcMar>
            <w:vAlign w:val="center"/>
          </w:tcPr>
          <w:p w14:paraId="4A4F111E" w14:textId="77777777" w:rsidR="00C40AE9" w:rsidRPr="00491648" w:rsidRDefault="00C40AE9" w:rsidP="00B153A3">
            <w:pPr>
              <w:widowControl w:val="0"/>
              <w:autoSpaceDE w:val="0"/>
              <w:autoSpaceDN w:val="0"/>
              <w:adjustRightInd w:val="0"/>
              <w:spacing w:line="276" w:lineRule="auto"/>
              <w:ind w:right="-20"/>
              <w:jc w:val="center"/>
            </w:pPr>
            <w:r w:rsidRPr="00491648">
              <w:t>6</w:t>
            </w:r>
          </w:p>
        </w:tc>
        <w:tc>
          <w:tcPr>
            <w:tcW w:w="7513" w:type="dxa"/>
            <w:tcMar>
              <w:left w:w="85" w:type="dxa"/>
              <w:right w:w="85" w:type="dxa"/>
            </w:tcMar>
            <w:vAlign w:val="center"/>
          </w:tcPr>
          <w:p w14:paraId="56509ACB" w14:textId="77777777" w:rsidR="00C40AE9" w:rsidRPr="00491648" w:rsidRDefault="00C40AE9" w:rsidP="00B153A3">
            <w:pPr>
              <w:widowControl w:val="0"/>
              <w:autoSpaceDE w:val="0"/>
              <w:autoSpaceDN w:val="0"/>
              <w:adjustRightInd w:val="0"/>
              <w:spacing w:line="276" w:lineRule="auto"/>
              <w:ind w:right="40"/>
              <w:jc w:val="both"/>
              <w:rPr>
                <w:spacing w:val="-1"/>
              </w:rPr>
            </w:pPr>
            <w:r w:rsidRPr="00491648">
              <w:rPr>
                <w:spacing w:val="-1"/>
              </w:rPr>
              <w:t>Teknik özellikleri uygundur.</w:t>
            </w:r>
          </w:p>
        </w:tc>
        <w:tc>
          <w:tcPr>
            <w:tcW w:w="992" w:type="dxa"/>
            <w:tcMar>
              <w:left w:w="85" w:type="dxa"/>
              <w:right w:w="85" w:type="dxa"/>
            </w:tcMar>
            <w:vAlign w:val="center"/>
          </w:tcPr>
          <w:p w14:paraId="6D4F30FD" w14:textId="77777777" w:rsidR="00C40AE9" w:rsidRPr="00491648" w:rsidRDefault="00C40AE9" w:rsidP="00B153A3">
            <w:pPr>
              <w:widowControl w:val="0"/>
              <w:autoSpaceDE w:val="0"/>
              <w:autoSpaceDN w:val="0"/>
              <w:adjustRightInd w:val="0"/>
              <w:spacing w:line="276" w:lineRule="auto"/>
            </w:pPr>
          </w:p>
        </w:tc>
        <w:tc>
          <w:tcPr>
            <w:tcW w:w="850" w:type="dxa"/>
            <w:tcMar>
              <w:left w:w="85" w:type="dxa"/>
              <w:right w:w="85" w:type="dxa"/>
            </w:tcMar>
            <w:vAlign w:val="center"/>
          </w:tcPr>
          <w:p w14:paraId="1217528C" w14:textId="77777777" w:rsidR="00C40AE9" w:rsidRPr="00491648" w:rsidRDefault="00C40AE9" w:rsidP="00B153A3">
            <w:pPr>
              <w:widowControl w:val="0"/>
              <w:autoSpaceDE w:val="0"/>
              <w:autoSpaceDN w:val="0"/>
              <w:adjustRightInd w:val="0"/>
              <w:spacing w:line="276" w:lineRule="auto"/>
            </w:pPr>
          </w:p>
        </w:tc>
      </w:tr>
      <w:tr w:rsidR="00C40AE9" w:rsidRPr="00491648" w14:paraId="58001B4A" w14:textId="77777777" w:rsidTr="00B153A3">
        <w:trPr>
          <w:trHeight w:val="524"/>
        </w:trPr>
        <w:tc>
          <w:tcPr>
            <w:tcW w:w="568" w:type="dxa"/>
            <w:tcMar>
              <w:left w:w="85" w:type="dxa"/>
              <w:right w:w="85" w:type="dxa"/>
            </w:tcMar>
            <w:vAlign w:val="center"/>
          </w:tcPr>
          <w:p w14:paraId="1292AF6E" w14:textId="77777777" w:rsidR="00C40AE9" w:rsidRPr="00491648" w:rsidRDefault="00C40AE9" w:rsidP="00B153A3">
            <w:pPr>
              <w:widowControl w:val="0"/>
              <w:autoSpaceDE w:val="0"/>
              <w:autoSpaceDN w:val="0"/>
              <w:adjustRightInd w:val="0"/>
              <w:spacing w:line="276" w:lineRule="auto"/>
              <w:ind w:right="-20"/>
              <w:jc w:val="center"/>
            </w:pPr>
            <w:r w:rsidRPr="00491648">
              <w:t>7</w:t>
            </w:r>
          </w:p>
        </w:tc>
        <w:tc>
          <w:tcPr>
            <w:tcW w:w="7513" w:type="dxa"/>
            <w:tcMar>
              <w:left w:w="85" w:type="dxa"/>
              <w:right w:w="85" w:type="dxa"/>
            </w:tcMar>
            <w:vAlign w:val="center"/>
          </w:tcPr>
          <w:p w14:paraId="2060D579" w14:textId="77777777" w:rsidR="00C40AE9" w:rsidRPr="00491648" w:rsidRDefault="00C40AE9" w:rsidP="00B153A3">
            <w:pPr>
              <w:widowControl w:val="0"/>
              <w:autoSpaceDE w:val="0"/>
              <w:autoSpaceDN w:val="0"/>
              <w:adjustRightInd w:val="0"/>
              <w:spacing w:line="276" w:lineRule="auto"/>
              <w:ind w:right="40"/>
              <w:jc w:val="both"/>
            </w:pPr>
            <w:r w:rsidRPr="00491648">
              <w:rPr>
                <w:spacing w:val="-1"/>
              </w:rPr>
              <w:t>B</w:t>
            </w:r>
            <w:r w:rsidRPr="00491648">
              <w:t>a</w:t>
            </w:r>
            <w:r w:rsidRPr="00491648">
              <w:rPr>
                <w:spacing w:val="1"/>
              </w:rPr>
              <w:t>ş</w:t>
            </w:r>
            <w:r w:rsidRPr="00491648">
              <w:rPr>
                <w:spacing w:val="-2"/>
              </w:rPr>
              <w:t>v</w:t>
            </w:r>
            <w:r w:rsidRPr="00491648">
              <w:t>u</w:t>
            </w:r>
            <w:r w:rsidRPr="00491648">
              <w:rPr>
                <w:spacing w:val="1"/>
              </w:rPr>
              <w:t>r</w:t>
            </w:r>
            <w:r w:rsidRPr="00491648">
              <w:t xml:space="preserve">u </w:t>
            </w:r>
            <w:r w:rsidRPr="00491648">
              <w:rPr>
                <w:spacing w:val="1"/>
              </w:rPr>
              <w:t>f</w:t>
            </w:r>
            <w:r w:rsidRPr="00491648">
              <w:rPr>
                <w:spacing w:val="-2"/>
              </w:rPr>
              <w:t>o</w:t>
            </w:r>
            <w:r w:rsidRPr="00491648">
              <w:rPr>
                <w:spacing w:val="1"/>
              </w:rPr>
              <w:t>r</w:t>
            </w:r>
            <w:r w:rsidRPr="00491648">
              <w:rPr>
                <w:spacing w:val="-4"/>
              </w:rPr>
              <w:t>m</w:t>
            </w:r>
            <w:r w:rsidRPr="00491648">
              <w:t xml:space="preserve">u ve bütçesi </w:t>
            </w:r>
            <w:r w:rsidRPr="00491648">
              <w:rPr>
                <w:spacing w:val="-2"/>
              </w:rPr>
              <w:t>b</w:t>
            </w:r>
            <w:r w:rsidRPr="00491648">
              <w:rPr>
                <w:spacing w:val="1"/>
              </w:rPr>
              <w:t>ir</w:t>
            </w:r>
            <w:r w:rsidRPr="00491648">
              <w:rPr>
                <w:spacing w:val="-2"/>
              </w:rPr>
              <w:t>b</w:t>
            </w:r>
            <w:r w:rsidRPr="00491648">
              <w:rPr>
                <w:spacing w:val="1"/>
              </w:rPr>
              <w:t>i</w:t>
            </w:r>
            <w:r w:rsidRPr="00491648">
              <w:rPr>
                <w:spacing w:val="-2"/>
              </w:rPr>
              <w:t>r</w:t>
            </w:r>
            <w:r w:rsidRPr="00491648">
              <w:t>i</w:t>
            </w:r>
            <w:r w:rsidRPr="00491648">
              <w:rPr>
                <w:spacing w:val="1"/>
              </w:rPr>
              <w:t xml:space="preserve"> </w:t>
            </w:r>
            <w:r w:rsidRPr="00491648">
              <w:rPr>
                <w:spacing w:val="-1"/>
              </w:rPr>
              <w:t>i</w:t>
            </w:r>
            <w:r w:rsidRPr="00491648">
              <w:rPr>
                <w:spacing w:val="1"/>
              </w:rPr>
              <w:t>l</w:t>
            </w:r>
            <w:r w:rsidRPr="00491648">
              <w:t>e u</w:t>
            </w:r>
            <w:r w:rsidRPr="00491648">
              <w:rPr>
                <w:spacing w:val="-2"/>
              </w:rPr>
              <w:t>y</w:t>
            </w:r>
            <w:r w:rsidRPr="00491648">
              <w:t>u</w:t>
            </w:r>
            <w:r w:rsidRPr="00491648">
              <w:rPr>
                <w:spacing w:val="-4"/>
              </w:rPr>
              <w:t>m</w:t>
            </w:r>
            <w:r w:rsidRPr="00491648">
              <w:rPr>
                <w:spacing w:val="1"/>
              </w:rPr>
              <w:t>l</w:t>
            </w:r>
            <w:r w:rsidRPr="00491648">
              <w:t xml:space="preserve">u </w:t>
            </w:r>
            <w:r w:rsidRPr="00491648">
              <w:rPr>
                <w:spacing w:val="-2"/>
              </w:rPr>
              <w:t>v</w:t>
            </w:r>
            <w:r w:rsidRPr="00491648">
              <w:t xml:space="preserve">e </w:t>
            </w:r>
            <w:r w:rsidRPr="00491648">
              <w:rPr>
                <w:spacing w:val="1"/>
              </w:rPr>
              <w:t>il</w:t>
            </w:r>
            <w:r w:rsidRPr="00491648">
              <w:rPr>
                <w:spacing w:val="-1"/>
              </w:rPr>
              <w:t>i</w:t>
            </w:r>
            <w:r w:rsidRPr="00491648">
              <w:t>ş</w:t>
            </w:r>
            <w:r w:rsidRPr="00491648">
              <w:rPr>
                <w:spacing w:val="-2"/>
              </w:rPr>
              <w:t>k</w:t>
            </w:r>
            <w:r w:rsidRPr="00491648">
              <w:rPr>
                <w:spacing w:val="1"/>
              </w:rPr>
              <w:t>ili</w:t>
            </w:r>
            <w:r w:rsidRPr="00491648">
              <w:rPr>
                <w:spacing w:val="-2"/>
              </w:rPr>
              <w:t>d</w:t>
            </w:r>
            <w:r w:rsidRPr="00491648">
              <w:rPr>
                <w:spacing w:val="1"/>
              </w:rPr>
              <w:t>ir</w:t>
            </w:r>
            <w:r w:rsidRPr="00491648">
              <w:t>.</w:t>
            </w:r>
          </w:p>
        </w:tc>
        <w:tc>
          <w:tcPr>
            <w:tcW w:w="992" w:type="dxa"/>
            <w:tcMar>
              <w:left w:w="85" w:type="dxa"/>
              <w:right w:w="85" w:type="dxa"/>
            </w:tcMar>
            <w:vAlign w:val="center"/>
          </w:tcPr>
          <w:p w14:paraId="3DEA3383" w14:textId="77777777" w:rsidR="00C40AE9" w:rsidRPr="00491648" w:rsidRDefault="00C40AE9" w:rsidP="00B153A3">
            <w:pPr>
              <w:widowControl w:val="0"/>
              <w:autoSpaceDE w:val="0"/>
              <w:autoSpaceDN w:val="0"/>
              <w:adjustRightInd w:val="0"/>
              <w:spacing w:line="276" w:lineRule="auto"/>
            </w:pPr>
          </w:p>
        </w:tc>
        <w:tc>
          <w:tcPr>
            <w:tcW w:w="850" w:type="dxa"/>
            <w:tcMar>
              <w:left w:w="85" w:type="dxa"/>
              <w:right w:w="85" w:type="dxa"/>
            </w:tcMar>
            <w:vAlign w:val="center"/>
          </w:tcPr>
          <w:p w14:paraId="5CC6F70A" w14:textId="77777777" w:rsidR="00C40AE9" w:rsidRPr="00491648" w:rsidRDefault="00C40AE9" w:rsidP="00B153A3">
            <w:pPr>
              <w:widowControl w:val="0"/>
              <w:autoSpaceDE w:val="0"/>
              <w:autoSpaceDN w:val="0"/>
              <w:adjustRightInd w:val="0"/>
              <w:spacing w:line="276" w:lineRule="auto"/>
            </w:pPr>
          </w:p>
        </w:tc>
      </w:tr>
      <w:tr w:rsidR="00C40AE9" w:rsidRPr="00491648" w14:paraId="440F8D83" w14:textId="77777777" w:rsidTr="00B153A3">
        <w:trPr>
          <w:trHeight w:val="708"/>
        </w:trPr>
        <w:tc>
          <w:tcPr>
            <w:tcW w:w="568" w:type="dxa"/>
            <w:tcMar>
              <w:left w:w="85" w:type="dxa"/>
              <w:right w:w="85" w:type="dxa"/>
            </w:tcMar>
            <w:vAlign w:val="center"/>
          </w:tcPr>
          <w:p w14:paraId="1723CBDD" w14:textId="77777777" w:rsidR="00C40AE9" w:rsidRPr="00491648" w:rsidRDefault="00C40AE9" w:rsidP="00B153A3">
            <w:pPr>
              <w:widowControl w:val="0"/>
              <w:autoSpaceDE w:val="0"/>
              <w:autoSpaceDN w:val="0"/>
              <w:adjustRightInd w:val="0"/>
              <w:spacing w:line="276" w:lineRule="auto"/>
              <w:ind w:right="-20"/>
              <w:jc w:val="center"/>
            </w:pPr>
            <w:r w:rsidRPr="00491648">
              <w:t>8</w:t>
            </w:r>
          </w:p>
        </w:tc>
        <w:tc>
          <w:tcPr>
            <w:tcW w:w="7513" w:type="dxa"/>
            <w:tcMar>
              <w:left w:w="85" w:type="dxa"/>
              <w:right w:w="85" w:type="dxa"/>
            </w:tcMar>
            <w:vAlign w:val="center"/>
          </w:tcPr>
          <w:p w14:paraId="535098ED" w14:textId="77777777" w:rsidR="00C40AE9" w:rsidRPr="00491648" w:rsidRDefault="00C40AE9" w:rsidP="00B153A3">
            <w:pPr>
              <w:widowControl w:val="0"/>
              <w:autoSpaceDE w:val="0"/>
              <w:autoSpaceDN w:val="0"/>
              <w:adjustRightInd w:val="0"/>
              <w:spacing w:line="276" w:lineRule="auto"/>
              <w:ind w:right="40"/>
              <w:jc w:val="both"/>
            </w:pPr>
            <w:r w:rsidRPr="00491648">
              <w:rPr>
                <w:spacing w:val="-1"/>
              </w:rPr>
              <w:t>H</w:t>
            </w:r>
            <w:r w:rsidRPr="00491648">
              <w:rPr>
                <w:spacing w:val="1"/>
              </w:rPr>
              <w:t>i</w:t>
            </w:r>
            <w:r w:rsidRPr="00491648">
              <w:t>be</w:t>
            </w:r>
            <w:r w:rsidRPr="00491648">
              <w:rPr>
                <w:spacing w:val="-2"/>
              </w:rPr>
              <w:t>y</w:t>
            </w:r>
            <w:r w:rsidRPr="00491648">
              <w:t>e es</w:t>
            </w:r>
            <w:r w:rsidRPr="00491648">
              <w:rPr>
                <w:spacing w:val="-2"/>
              </w:rPr>
              <w:t>a</w:t>
            </w:r>
            <w:r w:rsidRPr="00491648">
              <w:t>s p</w:t>
            </w:r>
            <w:r w:rsidRPr="00491648">
              <w:rPr>
                <w:spacing w:val="-1"/>
              </w:rPr>
              <w:t>r</w:t>
            </w:r>
            <w:r w:rsidRPr="00491648">
              <w:rPr>
                <w:spacing w:val="-2"/>
              </w:rPr>
              <w:t>o</w:t>
            </w:r>
            <w:r w:rsidRPr="00491648">
              <w:rPr>
                <w:spacing w:val="3"/>
              </w:rPr>
              <w:t>j</w:t>
            </w:r>
            <w:r w:rsidRPr="00491648">
              <w:t xml:space="preserve">e </w:t>
            </w:r>
            <w:r w:rsidRPr="00491648">
              <w:rPr>
                <w:spacing w:val="-2"/>
              </w:rPr>
              <w:t>g</w:t>
            </w:r>
            <w:r w:rsidRPr="00491648">
              <w:rPr>
                <w:spacing w:val="1"/>
              </w:rPr>
              <w:t>i</w:t>
            </w:r>
            <w:r w:rsidRPr="00491648">
              <w:rPr>
                <w:spacing w:val="-2"/>
              </w:rPr>
              <w:t>d</w:t>
            </w:r>
            <w:r w:rsidRPr="00491648">
              <w:t>e</w:t>
            </w:r>
            <w:r w:rsidRPr="00491648">
              <w:rPr>
                <w:spacing w:val="-1"/>
              </w:rPr>
              <w:t>r</w:t>
            </w:r>
            <w:r w:rsidRPr="00491648">
              <w:rPr>
                <w:spacing w:val="1"/>
              </w:rPr>
              <w:t>l</w:t>
            </w:r>
            <w:r w:rsidRPr="00491648">
              <w:t>e</w:t>
            </w:r>
            <w:r w:rsidRPr="00491648">
              <w:rPr>
                <w:spacing w:val="-1"/>
              </w:rPr>
              <w:t>r</w:t>
            </w:r>
            <w:r w:rsidRPr="00491648">
              <w:t>i</w:t>
            </w:r>
            <w:r w:rsidRPr="00491648">
              <w:rPr>
                <w:spacing w:val="-1"/>
              </w:rPr>
              <w:t xml:space="preserve"> </w:t>
            </w:r>
            <w:r w:rsidRPr="00491648">
              <w:rPr>
                <w:spacing w:val="-2"/>
              </w:rPr>
              <w:t>k</w:t>
            </w:r>
            <w:r w:rsidRPr="00491648">
              <w:t>ap</w:t>
            </w:r>
            <w:r w:rsidRPr="00491648">
              <w:rPr>
                <w:spacing w:val="1"/>
              </w:rPr>
              <w:t>s</w:t>
            </w:r>
            <w:r w:rsidRPr="00491648">
              <w:t>a</w:t>
            </w:r>
            <w:r w:rsidRPr="00491648">
              <w:rPr>
                <w:spacing w:val="-3"/>
              </w:rPr>
              <w:t>m</w:t>
            </w:r>
            <w:r w:rsidRPr="00491648">
              <w:rPr>
                <w:spacing w:val="1"/>
              </w:rPr>
              <w:t>ı</w:t>
            </w:r>
            <w:r w:rsidRPr="00491648">
              <w:t xml:space="preserve">nda </w:t>
            </w:r>
            <w:r w:rsidRPr="00491648">
              <w:rPr>
                <w:spacing w:val="1"/>
              </w:rPr>
              <w:t>s</w:t>
            </w:r>
            <w:r w:rsidRPr="00491648">
              <w:t>un</w:t>
            </w:r>
            <w:r w:rsidRPr="00491648">
              <w:rPr>
                <w:spacing w:val="-2"/>
              </w:rPr>
              <w:t>u</w:t>
            </w:r>
            <w:r w:rsidRPr="00491648">
              <w:rPr>
                <w:spacing w:val="1"/>
              </w:rPr>
              <w:t>l</w:t>
            </w:r>
            <w:r w:rsidRPr="00491648">
              <w:t xml:space="preserve">an </w:t>
            </w:r>
            <w:r w:rsidRPr="00491648">
              <w:rPr>
                <w:spacing w:val="-2"/>
              </w:rPr>
              <w:t>h</w:t>
            </w:r>
            <w:r w:rsidRPr="00491648">
              <w:t>a</w:t>
            </w:r>
            <w:r w:rsidRPr="00491648">
              <w:rPr>
                <w:spacing w:val="1"/>
              </w:rPr>
              <w:t>r</w:t>
            </w:r>
            <w:r w:rsidRPr="00491648">
              <w:rPr>
                <w:spacing w:val="-2"/>
              </w:rPr>
              <w:t>ca</w:t>
            </w:r>
            <w:r w:rsidRPr="00491648">
              <w:rPr>
                <w:spacing w:val="-4"/>
              </w:rPr>
              <w:t>m</w:t>
            </w:r>
            <w:r w:rsidRPr="00491648">
              <w:t>a</w:t>
            </w:r>
            <w:r w:rsidRPr="00491648">
              <w:rPr>
                <w:spacing w:val="1"/>
              </w:rPr>
              <w:t>l</w:t>
            </w:r>
            <w:r w:rsidRPr="00491648">
              <w:t>a</w:t>
            </w:r>
            <w:r w:rsidRPr="00491648">
              <w:rPr>
                <w:spacing w:val="1"/>
              </w:rPr>
              <w:t>r</w:t>
            </w:r>
            <w:r w:rsidRPr="00491648">
              <w:t>, h</w:t>
            </w:r>
            <w:r w:rsidRPr="00491648">
              <w:rPr>
                <w:spacing w:val="1"/>
              </w:rPr>
              <w:t>i</w:t>
            </w:r>
            <w:r w:rsidRPr="00491648">
              <w:rPr>
                <w:spacing w:val="-2"/>
              </w:rPr>
              <w:t>b</w:t>
            </w:r>
            <w:r w:rsidRPr="00491648">
              <w:t>e d</w:t>
            </w:r>
            <w:r w:rsidRPr="00491648">
              <w:rPr>
                <w:spacing w:val="-2"/>
              </w:rPr>
              <w:t>e</w:t>
            </w:r>
            <w:r w:rsidRPr="00491648">
              <w:t>s</w:t>
            </w:r>
            <w:r w:rsidRPr="00491648">
              <w:rPr>
                <w:spacing w:val="1"/>
              </w:rPr>
              <w:t>t</w:t>
            </w:r>
            <w:r w:rsidRPr="00491648">
              <w:t>e</w:t>
            </w:r>
            <w:r w:rsidRPr="00491648">
              <w:rPr>
                <w:spacing w:val="-2"/>
              </w:rPr>
              <w:t>ğ</w:t>
            </w:r>
            <w:r w:rsidRPr="00491648">
              <w:t xml:space="preserve">i </w:t>
            </w:r>
            <w:r w:rsidRPr="00491648">
              <w:rPr>
                <w:spacing w:val="-2"/>
              </w:rPr>
              <w:t>v</w:t>
            </w:r>
            <w:r w:rsidRPr="00491648">
              <w:t>e</w:t>
            </w:r>
            <w:r w:rsidRPr="00491648">
              <w:rPr>
                <w:spacing w:val="1"/>
              </w:rPr>
              <w:t>ril</w:t>
            </w:r>
            <w:r w:rsidRPr="00491648">
              <w:rPr>
                <w:spacing w:val="-2"/>
              </w:rPr>
              <w:t>e</w:t>
            </w:r>
            <w:r w:rsidRPr="00491648">
              <w:t>cek</w:t>
            </w:r>
            <w:r w:rsidRPr="00491648">
              <w:rPr>
                <w:spacing w:val="-2"/>
              </w:rPr>
              <w:t xml:space="preserve"> </w:t>
            </w:r>
            <w:r w:rsidRPr="00491648">
              <w:t>u</w:t>
            </w:r>
            <w:r w:rsidRPr="00491648">
              <w:rPr>
                <w:spacing w:val="-2"/>
              </w:rPr>
              <w:t>yg</w:t>
            </w:r>
            <w:r w:rsidRPr="00491648">
              <w:t>un</w:t>
            </w:r>
            <w:r w:rsidRPr="00491648">
              <w:rPr>
                <w:spacing w:val="2"/>
              </w:rPr>
              <w:t xml:space="preserve"> </w:t>
            </w:r>
            <w:r w:rsidRPr="00491648">
              <w:rPr>
                <w:spacing w:val="-2"/>
              </w:rPr>
              <w:t>g</w:t>
            </w:r>
            <w:r w:rsidRPr="00491648">
              <w:rPr>
                <w:spacing w:val="1"/>
              </w:rPr>
              <w:t>i</w:t>
            </w:r>
            <w:r w:rsidRPr="00491648">
              <w:t>de</w:t>
            </w:r>
            <w:r w:rsidRPr="00491648">
              <w:rPr>
                <w:spacing w:val="1"/>
              </w:rPr>
              <w:t>r</w:t>
            </w:r>
            <w:r w:rsidRPr="00491648">
              <w:rPr>
                <w:spacing w:val="-1"/>
              </w:rPr>
              <w:t>l</w:t>
            </w:r>
            <w:r w:rsidRPr="00491648">
              <w:t>er</w:t>
            </w:r>
            <w:r w:rsidRPr="00491648">
              <w:rPr>
                <w:spacing w:val="1"/>
              </w:rPr>
              <w:t xml:space="preserve"> </w:t>
            </w:r>
            <w:r w:rsidRPr="00491648">
              <w:rPr>
                <w:spacing w:val="-2"/>
              </w:rPr>
              <w:t>ka</w:t>
            </w:r>
            <w:r w:rsidRPr="00491648">
              <w:t>ps</w:t>
            </w:r>
            <w:r w:rsidRPr="00491648">
              <w:rPr>
                <w:spacing w:val="1"/>
              </w:rPr>
              <w:t>a</w:t>
            </w:r>
            <w:r w:rsidRPr="00491648">
              <w:rPr>
                <w:spacing w:val="-4"/>
              </w:rPr>
              <w:t>m</w:t>
            </w:r>
            <w:r w:rsidRPr="00491648">
              <w:rPr>
                <w:spacing w:val="1"/>
              </w:rPr>
              <w:t>ı</w:t>
            </w:r>
            <w:r w:rsidRPr="00491648">
              <w:t>nda</w:t>
            </w:r>
            <w:r w:rsidRPr="00491648">
              <w:rPr>
                <w:spacing w:val="3"/>
              </w:rPr>
              <w:t>d</w:t>
            </w:r>
            <w:r w:rsidRPr="00491648">
              <w:rPr>
                <w:spacing w:val="-1"/>
              </w:rPr>
              <w:t>ı</w:t>
            </w:r>
            <w:r w:rsidRPr="00491648">
              <w:rPr>
                <w:spacing w:val="1"/>
              </w:rPr>
              <w:t>r</w:t>
            </w:r>
            <w:r w:rsidRPr="00491648">
              <w:t>.</w:t>
            </w:r>
          </w:p>
        </w:tc>
        <w:tc>
          <w:tcPr>
            <w:tcW w:w="992" w:type="dxa"/>
            <w:tcMar>
              <w:left w:w="85" w:type="dxa"/>
              <w:right w:w="85" w:type="dxa"/>
            </w:tcMar>
            <w:vAlign w:val="center"/>
          </w:tcPr>
          <w:p w14:paraId="5607AC6A" w14:textId="77777777" w:rsidR="00C40AE9" w:rsidRPr="00491648" w:rsidRDefault="00C40AE9" w:rsidP="00B153A3">
            <w:pPr>
              <w:widowControl w:val="0"/>
              <w:autoSpaceDE w:val="0"/>
              <w:autoSpaceDN w:val="0"/>
              <w:adjustRightInd w:val="0"/>
              <w:spacing w:line="276" w:lineRule="auto"/>
            </w:pPr>
          </w:p>
        </w:tc>
        <w:tc>
          <w:tcPr>
            <w:tcW w:w="850" w:type="dxa"/>
            <w:tcMar>
              <w:left w:w="85" w:type="dxa"/>
              <w:right w:w="85" w:type="dxa"/>
            </w:tcMar>
            <w:vAlign w:val="center"/>
          </w:tcPr>
          <w:p w14:paraId="7F6E430F" w14:textId="77777777" w:rsidR="00C40AE9" w:rsidRPr="00491648" w:rsidRDefault="00C40AE9" w:rsidP="00B153A3">
            <w:pPr>
              <w:widowControl w:val="0"/>
              <w:autoSpaceDE w:val="0"/>
              <w:autoSpaceDN w:val="0"/>
              <w:adjustRightInd w:val="0"/>
              <w:spacing w:line="276" w:lineRule="auto"/>
            </w:pPr>
          </w:p>
        </w:tc>
      </w:tr>
    </w:tbl>
    <w:p w14:paraId="23B4A632" w14:textId="77777777" w:rsidR="00C40AE9" w:rsidRPr="00491648" w:rsidRDefault="00C40AE9" w:rsidP="00C40AE9">
      <w:pPr>
        <w:widowControl w:val="0"/>
        <w:autoSpaceDE w:val="0"/>
        <w:autoSpaceDN w:val="0"/>
        <w:adjustRightInd w:val="0"/>
        <w:spacing w:line="276" w:lineRule="auto"/>
      </w:pPr>
    </w:p>
    <w:p w14:paraId="64588A34" w14:textId="77777777" w:rsidR="00C40AE9" w:rsidRPr="00491648" w:rsidRDefault="00C40AE9" w:rsidP="00C40AE9">
      <w:pPr>
        <w:widowControl w:val="0"/>
        <w:autoSpaceDE w:val="0"/>
        <w:autoSpaceDN w:val="0"/>
        <w:adjustRightInd w:val="0"/>
        <w:spacing w:line="360" w:lineRule="auto"/>
        <w:ind w:hanging="284"/>
        <w:rPr>
          <w:b/>
        </w:rPr>
      </w:pPr>
      <w:r w:rsidRPr="00491648">
        <w:rPr>
          <w:b/>
        </w:rPr>
        <w:t>Karar</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38"/>
        <w:gridCol w:w="877"/>
        <w:gridCol w:w="708"/>
      </w:tblGrid>
      <w:tr w:rsidR="00C40AE9" w:rsidRPr="00491648" w14:paraId="75061E9D" w14:textId="77777777" w:rsidTr="00B153A3">
        <w:trPr>
          <w:trHeight w:hRule="exact" w:val="465"/>
        </w:trPr>
        <w:tc>
          <w:tcPr>
            <w:tcW w:w="8338" w:type="dxa"/>
            <w:shd w:val="clear" w:color="auto" w:fill="D9D9D9"/>
            <w:tcMar>
              <w:left w:w="85" w:type="dxa"/>
              <w:right w:w="85" w:type="dxa"/>
            </w:tcMar>
            <w:vAlign w:val="center"/>
          </w:tcPr>
          <w:p w14:paraId="33BAD604" w14:textId="77777777" w:rsidR="00C40AE9" w:rsidRPr="00491648" w:rsidRDefault="00C40AE9" w:rsidP="00B153A3">
            <w:pPr>
              <w:spacing w:line="276" w:lineRule="auto"/>
              <w:rPr>
                <w:b/>
              </w:rPr>
            </w:pPr>
            <w:r w:rsidRPr="00491648">
              <w:rPr>
                <w:b/>
              </w:rPr>
              <w:t>Gerekçe</w:t>
            </w:r>
          </w:p>
        </w:tc>
        <w:tc>
          <w:tcPr>
            <w:tcW w:w="877" w:type="dxa"/>
            <w:shd w:val="clear" w:color="auto" w:fill="D9D9D9"/>
            <w:tcMar>
              <w:left w:w="85" w:type="dxa"/>
              <w:right w:w="85" w:type="dxa"/>
            </w:tcMar>
            <w:vAlign w:val="center"/>
          </w:tcPr>
          <w:p w14:paraId="21B12B3A" w14:textId="77777777" w:rsidR="00C40AE9" w:rsidRPr="00491648" w:rsidRDefault="00C40AE9" w:rsidP="00B153A3">
            <w:pPr>
              <w:widowControl w:val="0"/>
              <w:autoSpaceDE w:val="0"/>
              <w:autoSpaceDN w:val="0"/>
              <w:adjustRightInd w:val="0"/>
              <w:spacing w:line="276" w:lineRule="auto"/>
              <w:ind w:right="-20"/>
              <w:jc w:val="center"/>
              <w:rPr>
                <w:b/>
              </w:rPr>
            </w:pPr>
            <w:r w:rsidRPr="00491648">
              <w:rPr>
                <w:b/>
                <w:bCs/>
                <w:spacing w:val="-1"/>
              </w:rPr>
              <w:t>Kabul</w:t>
            </w:r>
          </w:p>
        </w:tc>
        <w:tc>
          <w:tcPr>
            <w:tcW w:w="708" w:type="dxa"/>
            <w:shd w:val="clear" w:color="auto" w:fill="D9D9D9"/>
            <w:tcMar>
              <w:left w:w="85" w:type="dxa"/>
              <w:right w:w="85" w:type="dxa"/>
            </w:tcMar>
            <w:vAlign w:val="center"/>
          </w:tcPr>
          <w:p w14:paraId="24D40665" w14:textId="77777777" w:rsidR="00C40AE9" w:rsidRPr="00491648" w:rsidRDefault="00C40AE9" w:rsidP="00B153A3">
            <w:pPr>
              <w:widowControl w:val="0"/>
              <w:autoSpaceDE w:val="0"/>
              <w:autoSpaceDN w:val="0"/>
              <w:adjustRightInd w:val="0"/>
              <w:spacing w:line="276" w:lineRule="auto"/>
              <w:ind w:right="-20"/>
              <w:jc w:val="center"/>
              <w:rPr>
                <w:b/>
              </w:rPr>
            </w:pPr>
            <w:r w:rsidRPr="00491648">
              <w:rPr>
                <w:b/>
                <w:bCs/>
                <w:spacing w:val="1"/>
              </w:rPr>
              <w:t>Ret</w:t>
            </w:r>
          </w:p>
        </w:tc>
      </w:tr>
      <w:tr w:rsidR="00C40AE9" w:rsidRPr="00491648" w14:paraId="4ADA65F3" w14:textId="77777777" w:rsidTr="00B153A3">
        <w:trPr>
          <w:trHeight w:val="737"/>
        </w:trPr>
        <w:tc>
          <w:tcPr>
            <w:tcW w:w="8338" w:type="dxa"/>
            <w:tcMar>
              <w:left w:w="85" w:type="dxa"/>
              <w:right w:w="85" w:type="dxa"/>
            </w:tcMar>
          </w:tcPr>
          <w:p w14:paraId="06D169A5" w14:textId="77777777" w:rsidR="00C40AE9" w:rsidRPr="00491648" w:rsidRDefault="00C40AE9" w:rsidP="00B153A3">
            <w:pPr>
              <w:widowControl w:val="0"/>
              <w:autoSpaceDE w:val="0"/>
              <w:autoSpaceDN w:val="0"/>
              <w:adjustRightInd w:val="0"/>
              <w:spacing w:line="276" w:lineRule="auto"/>
              <w:ind w:right="-20"/>
            </w:pPr>
          </w:p>
        </w:tc>
        <w:tc>
          <w:tcPr>
            <w:tcW w:w="877" w:type="dxa"/>
            <w:tcMar>
              <w:left w:w="85" w:type="dxa"/>
              <w:right w:w="85" w:type="dxa"/>
            </w:tcMar>
          </w:tcPr>
          <w:p w14:paraId="2ACE951E" w14:textId="77777777" w:rsidR="00C40AE9" w:rsidRPr="00491648" w:rsidRDefault="00C40AE9" w:rsidP="00B153A3">
            <w:pPr>
              <w:widowControl w:val="0"/>
              <w:autoSpaceDE w:val="0"/>
              <w:autoSpaceDN w:val="0"/>
              <w:adjustRightInd w:val="0"/>
              <w:spacing w:line="276" w:lineRule="auto"/>
            </w:pPr>
          </w:p>
        </w:tc>
        <w:tc>
          <w:tcPr>
            <w:tcW w:w="708" w:type="dxa"/>
            <w:tcMar>
              <w:left w:w="85" w:type="dxa"/>
              <w:right w:w="85" w:type="dxa"/>
            </w:tcMar>
          </w:tcPr>
          <w:p w14:paraId="523B5FE3" w14:textId="77777777" w:rsidR="00C40AE9" w:rsidRPr="00491648" w:rsidRDefault="00C40AE9" w:rsidP="00B153A3">
            <w:pPr>
              <w:widowControl w:val="0"/>
              <w:autoSpaceDE w:val="0"/>
              <w:autoSpaceDN w:val="0"/>
              <w:adjustRightInd w:val="0"/>
              <w:spacing w:line="276" w:lineRule="auto"/>
            </w:pPr>
          </w:p>
        </w:tc>
      </w:tr>
    </w:tbl>
    <w:p w14:paraId="3785F6FE" w14:textId="77777777" w:rsidR="00C40AE9" w:rsidRPr="00491648" w:rsidRDefault="00C40AE9" w:rsidP="00C40AE9">
      <w:pPr>
        <w:widowControl w:val="0"/>
        <w:autoSpaceDE w:val="0"/>
        <w:autoSpaceDN w:val="0"/>
        <w:adjustRightInd w:val="0"/>
        <w:spacing w:line="276" w:lineRule="auto"/>
      </w:pPr>
    </w:p>
    <w:tbl>
      <w:tblPr>
        <w:tblW w:w="503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6"/>
        <w:gridCol w:w="3632"/>
        <w:gridCol w:w="3070"/>
      </w:tblGrid>
      <w:tr w:rsidR="00C40AE9" w:rsidRPr="00491648" w14:paraId="103B7EB3" w14:textId="77777777" w:rsidTr="00C40AE9">
        <w:trPr>
          <w:trHeight w:val="481"/>
        </w:trPr>
        <w:tc>
          <w:tcPr>
            <w:tcW w:w="5000" w:type="pct"/>
            <w:gridSpan w:val="3"/>
            <w:shd w:val="clear" w:color="auto" w:fill="FFFFFF"/>
            <w:vAlign w:val="center"/>
          </w:tcPr>
          <w:p w14:paraId="29612E57" w14:textId="77777777" w:rsidR="00C40AE9" w:rsidRPr="00491648" w:rsidRDefault="00C40AE9" w:rsidP="00B153A3">
            <w:pPr>
              <w:spacing w:line="276" w:lineRule="auto"/>
              <w:jc w:val="center"/>
              <w:rPr>
                <w:bCs/>
              </w:rPr>
            </w:pPr>
            <w:r w:rsidRPr="00491648">
              <w:rPr>
                <w:b/>
              </w:rPr>
              <w:t>İPDK Üyeleri</w:t>
            </w:r>
          </w:p>
        </w:tc>
      </w:tr>
      <w:tr w:rsidR="00C40AE9" w:rsidRPr="00491648" w14:paraId="21D9D096" w14:textId="77777777" w:rsidTr="00C40AE9">
        <w:trPr>
          <w:trHeight w:val="1330"/>
        </w:trPr>
        <w:tc>
          <w:tcPr>
            <w:tcW w:w="1645" w:type="pct"/>
            <w:shd w:val="clear" w:color="auto" w:fill="auto"/>
            <w:vAlign w:val="center"/>
          </w:tcPr>
          <w:p w14:paraId="55784A41" w14:textId="77777777" w:rsidR="00C40AE9" w:rsidRPr="00491648" w:rsidRDefault="00C40AE9" w:rsidP="00B153A3">
            <w:pPr>
              <w:spacing w:line="276" w:lineRule="auto"/>
              <w:jc w:val="center"/>
              <w:rPr>
                <w:i/>
                <w:sz w:val="16"/>
                <w:szCs w:val="16"/>
              </w:rPr>
            </w:pPr>
            <w:r>
              <w:rPr>
                <w:i/>
                <w:sz w:val="16"/>
                <w:szCs w:val="16"/>
              </w:rPr>
              <w:t>….. / ….. / 2023</w:t>
            </w:r>
          </w:p>
          <w:p w14:paraId="02C5866B" w14:textId="77777777" w:rsidR="00C40AE9" w:rsidRPr="00491648" w:rsidRDefault="00C40AE9" w:rsidP="00B153A3">
            <w:pPr>
              <w:spacing w:line="276" w:lineRule="auto"/>
              <w:jc w:val="center"/>
              <w:rPr>
                <w:b/>
                <w:i/>
                <w:sz w:val="16"/>
                <w:szCs w:val="16"/>
              </w:rPr>
            </w:pPr>
            <w:r w:rsidRPr="00491648">
              <w:rPr>
                <w:i/>
                <w:sz w:val="16"/>
                <w:szCs w:val="16"/>
              </w:rPr>
              <w:t>Adı Soyadı/İmzası</w:t>
            </w:r>
          </w:p>
        </w:tc>
        <w:tc>
          <w:tcPr>
            <w:tcW w:w="1818" w:type="pct"/>
            <w:shd w:val="clear" w:color="auto" w:fill="auto"/>
            <w:vAlign w:val="center"/>
          </w:tcPr>
          <w:p w14:paraId="6EC27270" w14:textId="77777777" w:rsidR="00C40AE9" w:rsidRPr="00491648" w:rsidRDefault="00C40AE9" w:rsidP="00B153A3">
            <w:pPr>
              <w:spacing w:line="276" w:lineRule="auto"/>
              <w:jc w:val="center"/>
              <w:rPr>
                <w:i/>
                <w:sz w:val="16"/>
                <w:szCs w:val="16"/>
              </w:rPr>
            </w:pPr>
            <w:r>
              <w:rPr>
                <w:i/>
                <w:sz w:val="16"/>
                <w:szCs w:val="16"/>
              </w:rPr>
              <w:t>….. / ….. / 2023</w:t>
            </w:r>
          </w:p>
          <w:p w14:paraId="34AD1C0A" w14:textId="77777777" w:rsidR="00C40AE9" w:rsidRPr="00491648" w:rsidRDefault="00C40AE9" w:rsidP="00B153A3">
            <w:pPr>
              <w:spacing w:line="276" w:lineRule="auto"/>
              <w:jc w:val="center"/>
              <w:rPr>
                <w:i/>
                <w:sz w:val="16"/>
                <w:szCs w:val="16"/>
              </w:rPr>
            </w:pPr>
          </w:p>
          <w:p w14:paraId="70198505" w14:textId="77777777" w:rsidR="00C40AE9" w:rsidRPr="00491648" w:rsidRDefault="00C40AE9" w:rsidP="00B153A3">
            <w:pPr>
              <w:spacing w:line="276" w:lineRule="auto"/>
              <w:jc w:val="center"/>
              <w:rPr>
                <w:b/>
                <w:i/>
                <w:sz w:val="16"/>
                <w:szCs w:val="16"/>
              </w:rPr>
            </w:pPr>
            <w:r w:rsidRPr="00491648">
              <w:rPr>
                <w:i/>
                <w:sz w:val="16"/>
                <w:szCs w:val="16"/>
              </w:rPr>
              <w:t>Adı Soyadı/İmzası</w:t>
            </w:r>
          </w:p>
        </w:tc>
        <w:tc>
          <w:tcPr>
            <w:tcW w:w="1537" w:type="pct"/>
            <w:shd w:val="clear" w:color="auto" w:fill="auto"/>
            <w:vAlign w:val="center"/>
          </w:tcPr>
          <w:p w14:paraId="0E09328A" w14:textId="77777777" w:rsidR="00C40AE9" w:rsidRPr="00491648" w:rsidRDefault="00C40AE9" w:rsidP="00B153A3">
            <w:pPr>
              <w:spacing w:line="276" w:lineRule="auto"/>
              <w:jc w:val="center"/>
              <w:rPr>
                <w:i/>
                <w:sz w:val="16"/>
                <w:szCs w:val="16"/>
              </w:rPr>
            </w:pPr>
            <w:r>
              <w:rPr>
                <w:i/>
                <w:sz w:val="16"/>
                <w:szCs w:val="16"/>
              </w:rPr>
              <w:t>….. / ….. / 2023</w:t>
            </w:r>
          </w:p>
          <w:p w14:paraId="11E47DC0" w14:textId="77777777" w:rsidR="00C40AE9" w:rsidRPr="00491648" w:rsidRDefault="00C40AE9" w:rsidP="00B153A3">
            <w:pPr>
              <w:spacing w:line="276" w:lineRule="auto"/>
              <w:jc w:val="center"/>
              <w:rPr>
                <w:i/>
                <w:sz w:val="16"/>
                <w:szCs w:val="16"/>
              </w:rPr>
            </w:pPr>
          </w:p>
          <w:p w14:paraId="05B8E946" w14:textId="77777777" w:rsidR="00C40AE9" w:rsidRPr="00491648" w:rsidRDefault="00C40AE9" w:rsidP="00B153A3">
            <w:pPr>
              <w:spacing w:line="276" w:lineRule="auto"/>
              <w:jc w:val="center"/>
              <w:rPr>
                <w:b/>
                <w:i/>
                <w:sz w:val="16"/>
                <w:szCs w:val="16"/>
              </w:rPr>
            </w:pPr>
            <w:r w:rsidRPr="00491648">
              <w:rPr>
                <w:i/>
                <w:sz w:val="16"/>
                <w:szCs w:val="16"/>
              </w:rPr>
              <w:t>Adı Soyadı/İmzası</w:t>
            </w:r>
          </w:p>
        </w:tc>
      </w:tr>
      <w:tr w:rsidR="00C40AE9" w:rsidRPr="00491648" w14:paraId="740DBDCE" w14:textId="77777777" w:rsidTr="006641B9">
        <w:trPr>
          <w:trHeight w:val="1399"/>
        </w:trPr>
        <w:tc>
          <w:tcPr>
            <w:tcW w:w="1645" w:type="pct"/>
            <w:shd w:val="clear" w:color="auto" w:fill="auto"/>
            <w:vAlign w:val="center"/>
          </w:tcPr>
          <w:p w14:paraId="475A69CB" w14:textId="77777777" w:rsidR="00C40AE9" w:rsidRPr="00491648" w:rsidRDefault="00C40AE9" w:rsidP="00B153A3">
            <w:pPr>
              <w:spacing w:line="276" w:lineRule="auto"/>
              <w:jc w:val="center"/>
              <w:rPr>
                <w:i/>
                <w:sz w:val="16"/>
                <w:szCs w:val="16"/>
              </w:rPr>
            </w:pPr>
            <w:r>
              <w:rPr>
                <w:i/>
                <w:sz w:val="16"/>
                <w:szCs w:val="16"/>
              </w:rPr>
              <w:t>….. / ….. / 2023</w:t>
            </w:r>
          </w:p>
          <w:p w14:paraId="72996ABB" w14:textId="77777777" w:rsidR="00C40AE9" w:rsidRPr="00491648" w:rsidRDefault="00C40AE9" w:rsidP="00B153A3">
            <w:pPr>
              <w:spacing w:line="276" w:lineRule="auto"/>
              <w:jc w:val="center"/>
              <w:rPr>
                <w:i/>
                <w:sz w:val="16"/>
                <w:szCs w:val="16"/>
              </w:rPr>
            </w:pPr>
          </w:p>
          <w:p w14:paraId="02A08DE9" w14:textId="77777777" w:rsidR="00C40AE9" w:rsidRPr="00491648" w:rsidRDefault="00C40AE9" w:rsidP="00B153A3">
            <w:pPr>
              <w:spacing w:line="276" w:lineRule="auto"/>
              <w:jc w:val="center"/>
              <w:rPr>
                <w:b/>
                <w:i/>
                <w:sz w:val="16"/>
                <w:szCs w:val="16"/>
              </w:rPr>
            </w:pPr>
            <w:r w:rsidRPr="00491648">
              <w:rPr>
                <w:i/>
                <w:sz w:val="16"/>
                <w:szCs w:val="16"/>
              </w:rPr>
              <w:t>Adı Soyadı/İmzası</w:t>
            </w:r>
          </w:p>
        </w:tc>
        <w:tc>
          <w:tcPr>
            <w:tcW w:w="3355" w:type="pct"/>
            <w:gridSpan w:val="2"/>
            <w:shd w:val="clear" w:color="auto" w:fill="auto"/>
            <w:vAlign w:val="center"/>
          </w:tcPr>
          <w:p w14:paraId="6470CE6D" w14:textId="77777777" w:rsidR="00C40AE9" w:rsidRPr="00491648" w:rsidRDefault="00C40AE9" w:rsidP="00B153A3">
            <w:pPr>
              <w:spacing w:line="276" w:lineRule="auto"/>
              <w:jc w:val="center"/>
              <w:rPr>
                <w:i/>
                <w:sz w:val="16"/>
                <w:szCs w:val="16"/>
              </w:rPr>
            </w:pPr>
          </w:p>
          <w:p w14:paraId="56AC20F0" w14:textId="77777777" w:rsidR="00C40AE9" w:rsidRPr="00491648" w:rsidRDefault="00C40AE9" w:rsidP="00B153A3">
            <w:pPr>
              <w:spacing w:line="276" w:lineRule="auto"/>
              <w:jc w:val="center"/>
              <w:rPr>
                <w:i/>
                <w:sz w:val="16"/>
                <w:szCs w:val="16"/>
              </w:rPr>
            </w:pPr>
            <w:r w:rsidRPr="00491648">
              <w:rPr>
                <w:i/>
                <w:sz w:val="16"/>
                <w:szCs w:val="16"/>
              </w:rPr>
              <w:t xml:space="preserve">….. / ….. / </w:t>
            </w:r>
            <w:r>
              <w:rPr>
                <w:i/>
                <w:sz w:val="16"/>
                <w:szCs w:val="16"/>
              </w:rPr>
              <w:t>2023</w:t>
            </w:r>
          </w:p>
          <w:p w14:paraId="247872E7" w14:textId="77777777" w:rsidR="00C40AE9" w:rsidRPr="00491648" w:rsidRDefault="00C40AE9" w:rsidP="00B153A3">
            <w:pPr>
              <w:spacing w:line="276" w:lineRule="auto"/>
              <w:jc w:val="center"/>
              <w:rPr>
                <w:i/>
                <w:sz w:val="16"/>
                <w:szCs w:val="16"/>
              </w:rPr>
            </w:pPr>
          </w:p>
          <w:p w14:paraId="3BDCC7FB" w14:textId="77777777" w:rsidR="00C40AE9" w:rsidRPr="00491648" w:rsidRDefault="00C40AE9" w:rsidP="00B153A3">
            <w:pPr>
              <w:spacing w:line="276" w:lineRule="auto"/>
              <w:jc w:val="center"/>
              <w:rPr>
                <w:i/>
                <w:sz w:val="16"/>
                <w:szCs w:val="16"/>
              </w:rPr>
            </w:pPr>
            <w:r w:rsidRPr="00491648">
              <w:rPr>
                <w:i/>
                <w:sz w:val="16"/>
                <w:szCs w:val="16"/>
              </w:rPr>
              <w:t>Adı Soyadı/İmzası</w:t>
            </w:r>
          </w:p>
          <w:p w14:paraId="1FF0CDA4" w14:textId="77777777" w:rsidR="00C40AE9" w:rsidRPr="00491648" w:rsidRDefault="00C40AE9" w:rsidP="00B153A3">
            <w:pPr>
              <w:spacing w:line="276" w:lineRule="auto"/>
              <w:jc w:val="center"/>
              <w:rPr>
                <w:b/>
                <w:i/>
                <w:sz w:val="16"/>
                <w:szCs w:val="16"/>
              </w:rPr>
            </w:pPr>
          </w:p>
        </w:tc>
      </w:tr>
    </w:tbl>
    <w:p w14:paraId="4E376EA3" w14:textId="77777777" w:rsidR="00C40AE9" w:rsidRDefault="00C40AE9" w:rsidP="00C40AE9">
      <w:pPr>
        <w:widowControl w:val="0"/>
        <w:autoSpaceDE w:val="0"/>
        <w:autoSpaceDN w:val="0"/>
        <w:adjustRightInd w:val="0"/>
        <w:spacing w:line="276" w:lineRule="auto"/>
      </w:pPr>
    </w:p>
    <w:tbl>
      <w:tblPr>
        <w:tblW w:w="511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2354"/>
        <w:gridCol w:w="1762"/>
        <w:gridCol w:w="987"/>
        <w:gridCol w:w="1422"/>
        <w:gridCol w:w="1503"/>
        <w:gridCol w:w="1392"/>
      </w:tblGrid>
      <w:tr w:rsidR="00C40AE9" w:rsidRPr="00613AD6" w14:paraId="02A932C7" w14:textId="77777777" w:rsidTr="00C40AE9">
        <w:trPr>
          <w:trHeight w:val="577"/>
        </w:trPr>
        <w:tc>
          <w:tcPr>
            <w:tcW w:w="5000" w:type="pct"/>
            <w:gridSpan w:val="7"/>
            <w:shd w:val="clear" w:color="auto" w:fill="D9D9D9" w:themeFill="background1" w:themeFillShade="D9"/>
            <w:vAlign w:val="center"/>
          </w:tcPr>
          <w:p w14:paraId="691585CA" w14:textId="77777777" w:rsidR="00C40AE9" w:rsidRPr="00613AD6" w:rsidRDefault="00C40AE9" w:rsidP="00B153A3">
            <w:pPr>
              <w:spacing w:line="276" w:lineRule="auto"/>
              <w:ind w:left="360"/>
              <w:jc w:val="center"/>
              <w:rPr>
                <w:b/>
                <w:sz w:val="22"/>
              </w:rPr>
            </w:pPr>
            <w:r w:rsidRPr="00613AD6">
              <w:rPr>
                <w:b/>
                <w:sz w:val="22"/>
              </w:rPr>
              <w:lastRenderedPageBreak/>
              <w:t>3.AŞAMA</w:t>
            </w:r>
          </w:p>
          <w:p w14:paraId="79BA7F0E" w14:textId="77777777" w:rsidR="00C40AE9" w:rsidRPr="00613AD6" w:rsidRDefault="00C40AE9" w:rsidP="00B153A3">
            <w:pPr>
              <w:spacing w:line="276" w:lineRule="auto"/>
              <w:jc w:val="center"/>
              <w:rPr>
                <w:b/>
                <w:sz w:val="22"/>
              </w:rPr>
            </w:pPr>
            <w:r w:rsidRPr="00613AD6">
              <w:rPr>
                <w:b/>
                <w:sz w:val="22"/>
              </w:rPr>
              <w:t>Başvuru Sahipleri ve Proje Puantaj Tablosu</w:t>
            </w:r>
          </w:p>
        </w:tc>
      </w:tr>
      <w:tr w:rsidR="00C40AE9" w:rsidRPr="00613AD6" w14:paraId="20B7864D" w14:textId="77777777" w:rsidTr="00612B7D">
        <w:trPr>
          <w:trHeight w:val="286"/>
        </w:trPr>
        <w:tc>
          <w:tcPr>
            <w:tcW w:w="1512" w:type="pct"/>
            <w:gridSpan w:val="2"/>
            <w:shd w:val="clear" w:color="auto" w:fill="D9D9D9" w:themeFill="background1" w:themeFillShade="D9"/>
            <w:vAlign w:val="center"/>
          </w:tcPr>
          <w:p w14:paraId="300DA4FB" w14:textId="77777777" w:rsidR="00C40AE9" w:rsidRPr="00613AD6" w:rsidRDefault="00C40AE9" w:rsidP="00B153A3">
            <w:pPr>
              <w:spacing w:line="276" w:lineRule="auto"/>
              <w:rPr>
                <w:b/>
                <w:bCs/>
                <w:sz w:val="22"/>
              </w:rPr>
            </w:pPr>
            <w:r w:rsidRPr="00613AD6">
              <w:rPr>
                <w:b/>
                <w:bCs/>
                <w:sz w:val="22"/>
              </w:rPr>
              <w:t>Adı Soyadı</w:t>
            </w:r>
          </w:p>
        </w:tc>
        <w:tc>
          <w:tcPr>
            <w:tcW w:w="3488" w:type="pct"/>
            <w:gridSpan w:val="5"/>
            <w:shd w:val="clear" w:color="auto" w:fill="auto"/>
            <w:vAlign w:val="center"/>
          </w:tcPr>
          <w:p w14:paraId="167EFCDE" w14:textId="77777777" w:rsidR="00C40AE9" w:rsidRPr="00613AD6" w:rsidRDefault="00C40AE9" w:rsidP="00B153A3">
            <w:pPr>
              <w:spacing w:line="276" w:lineRule="auto"/>
              <w:rPr>
                <w:bCs/>
                <w:sz w:val="22"/>
              </w:rPr>
            </w:pPr>
          </w:p>
        </w:tc>
      </w:tr>
      <w:tr w:rsidR="00C40AE9" w:rsidRPr="00613AD6" w14:paraId="1F00E61C" w14:textId="77777777" w:rsidTr="00612B7D">
        <w:trPr>
          <w:trHeight w:val="286"/>
        </w:trPr>
        <w:tc>
          <w:tcPr>
            <w:tcW w:w="1512" w:type="pct"/>
            <w:gridSpan w:val="2"/>
            <w:shd w:val="clear" w:color="auto" w:fill="D9D9D9" w:themeFill="background1" w:themeFillShade="D9"/>
            <w:vAlign w:val="center"/>
          </w:tcPr>
          <w:p w14:paraId="3BA7ED8C" w14:textId="77777777" w:rsidR="00C40AE9" w:rsidRPr="00613AD6" w:rsidRDefault="00C40AE9" w:rsidP="00B153A3">
            <w:pPr>
              <w:spacing w:line="276" w:lineRule="auto"/>
              <w:rPr>
                <w:rFonts w:eastAsia="EOGOCK+CityTrkMedium+2"/>
                <w:b/>
                <w:sz w:val="22"/>
              </w:rPr>
            </w:pPr>
            <w:r w:rsidRPr="00613AD6">
              <w:rPr>
                <w:rFonts w:eastAsia="EOGOCK+CityTrkMedium+2"/>
                <w:b/>
                <w:sz w:val="22"/>
              </w:rPr>
              <w:t>Başvuru Numarası</w:t>
            </w:r>
          </w:p>
        </w:tc>
        <w:tc>
          <w:tcPr>
            <w:tcW w:w="3488" w:type="pct"/>
            <w:gridSpan w:val="5"/>
            <w:shd w:val="clear" w:color="auto" w:fill="auto"/>
            <w:vAlign w:val="center"/>
          </w:tcPr>
          <w:p w14:paraId="3450E8D4" w14:textId="77777777" w:rsidR="00C40AE9" w:rsidRPr="00613AD6" w:rsidRDefault="00C40AE9" w:rsidP="00B153A3">
            <w:pPr>
              <w:spacing w:line="276" w:lineRule="auto"/>
              <w:rPr>
                <w:bCs/>
                <w:sz w:val="22"/>
              </w:rPr>
            </w:pPr>
          </w:p>
        </w:tc>
      </w:tr>
      <w:tr w:rsidR="00C40AE9" w:rsidRPr="00613AD6" w14:paraId="78649853" w14:textId="77777777" w:rsidTr="00612B7D">
        <w:trPr>
          <w:trHeight w:val="14"/>
        </w:trPr>
        <w:tc>
          <w:tcPr>
            <w:tcW w:w="350" w:type="pct"/>
            <w:shd w:val="clear" w:color="auto" w:fill="D9D9D9" w:themeFill="background1" w:themeFillShade="D9"/>
            <w:vAlign w:val="center"/>
          </w:tcPr>
          <w:p w14:paraId="00887287" w14:textId="77777777" w:rsidR="00C40AE9" w:rsidRPr="00613AD6" w:rsidRDefault="00C40AE9" w:rsidP="00B153A3">
            <w:pPr>
              <w:spacing w:line="276" w:lineRule="auto"/>
              <w:jc w:val="center"/>
              <w:rPr>
                <w:b/>
                <w:bCs/>
                <w:sz w:val="22"/>
              </w:rPr>
            </w:pPr>
            <w:r w:rsidRPr="00613AD6">
              <w:rPr>
                <w:b/>
                <w:bCs/>
                <w:sz w:val="22"/>
              </w:rPr>
              <w:t>SN</w:t>
            </w:r>
          </w:p>
        </w:tc>
        <w:tc>
          <w:tcPr>
            <w:tcW w:w="2519" w:type="pct"/>
            <w:gridSpan w:val="3"/>
            <w:shd w:val="clear" w:color="auto" w:fill="D9D9D9" w:themeFill="background1" w:themeFillShade="D9"/>
            <w:noWrap/>
            <w:vAlign w:val="center"/>
          </w:tcPr>
          <w:p w14:paraId="0D9E5AEB" w14:textId="77777777" w:rsidR="00C40AE9" w:rsidRPr="00613AD6" w:rsidRDefault="00C40AE9" w:rsidP="00B153A3">
            <w:pPr>
              <w:spacing w:line="276" w:lineRule="auto"/>
              <w:jc w:val="center"/>
              <w:rPr>
                <w:b/>
                <w:bCs/>
                <w:sz w:val="22"/>
              </w:rPr>
            </w:pPr>
            <w:r w:rsidRPr="00613AD6">
              <w:rPr>
                <w:b/>
                <w:bCs/>
                <w:sz w:val="22"/>
              </w:rPr>
              <w:t>Değerlendirme Kriteri</w:t>
            </w:r>
          </w:p>
        </w:tc>
        <w:tc>
          <w:tcPr>
            <w:tcW w:w="701" w:type="pct"/>
            <w:shd w:val="clear" w:color="auto" w:fill="D9D9D9" w:themeFill="background1" w:themeFillShade="D9"/>
            <w:noWrap/>
            <w:vAlign w:val="center"/>
          </w:tcPr>
          <w:p w14:paraId="0F12B3DB" w14:textId="77777777" w:rsidR="00C40AE9" w:rsidRPr="00613AD6" w:rsidRDefault="00C40AE9" w:rsidP="00B153A3">
            <w:pPr>
              <w:spacing w:line="276" w:lineRule="auto"/>
              <w:jc w:val="center"/>
              <w:rPr>
                <w:b/>
                <w:bCs/>
                <w:sz w:val="22"/>
              </w:rPr>
            </w:pPr>
            <w:r w:rsidRPr="00613AD6">
              <w:rPr>
                <w:b/>
                <w:bCs/>
                <w:sz w:val="22"/>
              </w:rPr>
              <w:t>Aralık</w:t>
            </w:r>
          </w:p>
        </w:tc>
        <w:tc>
          <w:tcPr>
            <w:tcW w:w="742" w:type="pct"/>
            <w:shd w:val="clear" w:color="auto" w:fill="D9D9D9" w:themeFill="background1" w:themeFillShade="D9"/>
            <w:noWrap/>
            <w:vAlign w:val="center"/>
          </w:tcPr>
          <w:p w14:paraId="5B8A864D" w14:textId="77777777" w:rsidR="00C40AE9" w:rsidRPr="00613AD6" w:rsidRDefault="00C40AE9" w:rsidP="00B153A3">
            <w:pPr>
              <w:spacing w:line="276" w:lineRule="auto"/>
              <w:jc w:val="center"/>
              <w:rPr>
                <w:b/>
                <w:bCs/>
                <w:sz w:val="22"/>
              </w:rPr>
            </w:pPr>
            <w:r w:rsidRPr="00613AD6">
              <w:rPr>
                <w:b/>
                <w:bCs/>
                <w:sz w:val="22"/>
              </w:rPr>
              <w:t>Referans</w:t>
            </w:r>
          </w:p>
          <w:p w14:paraId="6C4F20D5" w14:textId="77777777" w:rsidR="00C40AE9" w:rsidRPr="00613AD6" w:rsidRDefault="00C40AE9" w:rsidP="00B153A3">
            <w:pPr>
              <w:spacing w:line="276" w:lineRule="auto"/>
              <w:jc w:val="center"/>
              <w:rPr>
                <w:b/>
                <w:bCs/>
                <w:sz w:val="22"/>
              </w:rPr>
            </w:pPr>
            <w:r w:rsidRPr="00613AD6">
              <w:rPr>
                <w:b/>
                <w:bCs/>
                <w:sz w:val="22"/>
              </w:rPr>
              <w:t>Puanı</w:t>
            </w:r>
          </w:p>
        </w:tc>
        <w:tc>
          <w:tcPr>
            <w:tcW w:w="687" w:type="pct"/>
            <w:shd w:val="clear" w:color="auto" w:fill="D9D9D9" w:themeFill="background1" w:themeFillShade="D9"/>
            <w:vAlign w:val="center"/>
          </w:tcPr>
          <w:p w14:paraId="32AB8045" w14:textId="77777777" w:rsidR="00C40AE9" w:rsidRPr="00613AD6" w:rsidRDefault="00C40AE9" w:rsidP="00B153A3">
            <w:pPr>
              <w:spacing w:line="276" w:lineRule="auto"/>
              <w:jc w:val="center"/>
              <w:rPr>
                <w:b/>
                <w:bCs/>
                <w:sz w:val="22"/>
              </w:rPr>
            </w:pPr>
            <w:r w:rsidRPr="00613AD6">
              <w:rPr>
                <w:b/>
                <w:bCs/>
                <w:sz w:val="22"/>
              </w:rPr>
              <w:t>Verilen Puan</w:t>
            </w:r>
          </w:p>
        </w:tc>
      </w:tr>
      <w:tr w:rsidR="00C40AE9" w:rsidRPr="00613AD6" w14:paraId="5419DFE0" w14:textId="77777777" w:rsidTr="00612B7D">
        <w:trPr>
          <w:trHeight w:val="286"/>
        </w:trPr>
        <w:tc>
          <w:tcPr>
            <w:tcW w:w="350" w:type="pct"/>
            <w:vMerge w:val="restart"/>
            <w:shd w:val="clear" w:color="auto" w:fill="auto"/>
            <w:vAlign w:val="center"/>
          </w:tcPr>
          <w:p w14:paraId="4634B05F" w14:textId="77777777" w:rsidR="00C40AE9" w:rsidRPr="00613AD6" w:rsidRDefault="00C40AE9" w:rsidP="00B153A3">
            <w:pPr>
              <w:spacing w:line="276" w:lineRule="auto"/>
              <w:jc w:val="center"/>
              <w:rPr>
                <w:sz w:val="22"/>
              </w:rPr>
            </w:pPr>
            <w:r w:rsidRPr="00613AD6">
              <w:rPr>
                <w:sz w:val="22"/>
              </w:rPr>
              <w:t>1</w:t>
            </w:r>
          </w:p>
        </w:tc>
        <w:tc>
          <w:tcPr>
            <w:tcW w:w="2519" w:type="pct"/>
            <w:gridSpan w:val="3"/>
            <w:vMerge w:val="restart"/>
            <w:shd w:val="clear" w:color="auto" w:fill="auto"/>
            <w:vAlign w:val="center"/>
          </w:tcPr>
          <w:p w14:paraId="6E5F0F0A" w14:textId="77777777" w:rsidR="00C40AE9" w:rsidRPr="00613AD6" w:rsidRDefault="00C40AE9" w:rsidP="00B153A3">
            <w:pPr>
              <w:spacing w:line="276" w:lineRule="auto"/>
              <w:rPr>
                <w:sz w:val="22"/>
              </w:rPr>
            </w:pPr>
            <w:r w:rsidRPr="00613AD6">
              <w:rPr>
                <w:sz w:val="22"/>
              </w:rPr>
              <w:t>Başvuru sahibinin yaşı</w:t>
            </w:r>
          </w:p>
          <w:p w14:paraId="4FD0ED5D" w14:textId="77777777" w:rsidR="00C40AE9" w:rsidRPr="00613AD6" w:rsidRDefault="00C40AE9" w:rsidP="00B153A3">
            <w:pPr>
              <w:spacing w:line="276" w:lineRule="auto"/>
              <w:rPr>
                <w:sz w:val="22"/>
              </w:rPr>
            </w:pPr>
            <w:r w:rsidRPr="00613AD6">
              <w:rPr>
                <w:sz w:val="22"/>
              </w:rPr>
              <w:t>(Başvuru tarihi itibariyle)</w:t>
            </w:r>
          </w:p>
        </w:tc>
        <w:tc>
          <w:tcPr>
            <w:tcW w:w="701" w:type="pct"/>
            <w:shd w:val="clear" w:color="auto" w:fill="auto"/>
            <w:noWrap/>
            <w:vAlign w:val="center"/>
          </w:tcPr>
          <w:p w14:paraId="1D2EF702" w14:textId="77777777" w:rsidR="00C40AE9" w:rsidRPr="00613AD6" w:rsidRDefault="00C40AE9" w:rsidP="00B153A3">
            <w:pPr>
              <w:spacing w:line="276" w:lineRule="auto"/>
              <w:rPr>
                <w:sz w:val="22"/>
              </w:rPr>
            </w:pPr>
            <w:r w:rsidRPr="00613AD6">
              <w:rPr>
                <w:sz w:val="22"/>
              </w:rPr>
              <w:t>18-40</w:t>
            </w:r>
          </w:p>
        </w:tc>
        <w:tc>
          <w:tcPr>
            <w:tcW w:w="742" w:type="pct"/>
            <w:shd w:val="clear" w:color="auto" w:fill="auto"/>
            <w:noWrap/>
            <w:vAlign w:val="center"/>
          </w:tcPr>
          <w:p w14:paraId="2DC6C29F" w14:textId="77777777" w:rsidR="00C40AE9" w:rsidRPr="00613AD6" w:rsidRDefault="00C40AE9" w:rsidP="00B153A3">
            <w:pPr>
              <w:spacing w:line="276" w:lineRule="auto"/>
              <w:jc w:val="center"/>
              <w:rPr>
                <w:b/>
                <w:sz w:val="22"/>
              </w:rPr>
            </w:pPr>
            <w:r w:rsidRPr="00613AD6">
              <w:rPr>
                <w:b/>
                <w:sz w:val="22"/>
              </w:rPr>
              <w:t>20</w:t>
            </w:r>
          </w:p>
        </w:tc>
        <w:tc>
          <w:tcPr>
            <w:tcW w:w="687" w:type="pct"/>
            <w:vMerge w:val="restart"/>
            <w:shd w:val="clear" w:color="auto" w:fill="auto"/>
            <w:vAlign w:val="center"/>
          </w:tcPr>
          <w:p w14:paraId="3D251EC2" w14:textId="77777777" w:rsidR="00C40AE9" w:rsidRPr="00613AD6" w:rsidRDefault="00C40AE9" w:rsidP="00B153A3">
            <w:pPr>
              <w:spacing w:line="276" w:lineRule="auto"/>
              <w:rPr>
                <w:sz w:val="22"/>
              </w:rPr>
            </w:pPr>
          </w:p>
        </w:tc>
      </w:tr>
      <w:tr w:rsidR="00C40AE9" w:rsidRPr="00613AD6" w14:paraId="3993DE85" w14:textId="77777777" w:rsidTr="00612B7D">
        <w:trPr>
          <w:trHeight w:val="286"/>
        </w:trPr>
        <w:tc>
          <w:tcPr>
            <w:tcW w:w="350" w:type="pct"/>
            <w:vMerge/>
            <w:shd w:val="clear" w:color="auto" w:fill="auto"/>
            <w:vAlign w:val="center"/>
          </w:tcPr>
          <w:p w14:paraId="7FAE87B0" w14:textId="77777777" w:rsidR="00C40AE9" w:rsidRPr="00613AD6" w:rsidRDefault="00C40AE9" w:rsidP="00B153A3">
            <w:pPr>
              <w:spacing w:line="276" w:lineRule="auto"/>
              <w:jc w:val="center"/>
              <w:rPr>
                <w:sz w:val="22"/>
              </w:rPr>
            </w:pPr>
          </w:p>
        </w:tc>
        <w:tc>
          <w:tcPr>
            <w:tcW w:w="2519" w:type="pct"/>
            <w:gridSpan w:val="3"/>
            <w:vMerge/>
            <w:shd w:val="clear" w:color="auto" w:fill="auto"/>
            <w:vAlign w:val="center"/>
          </w:tcPr>
          <w:p w14:paraId="659859AE" w14:textId="77777777" w:rsidR="00C40AE9" w:rsidRPr="00613AD6" w:rsidRDefault="00C40AE9" w:rsidP="00B153A3">
            <w:pPr>
              <w:spacing w:line="276" w:lineRule="auto"/>
              <w:rPr>
                <w:sz w:val="22"/>
              </w:rPr>
            </w:pPr>
          </w:p>
        </w:tc>
        <w:tc>
          <w:tcPr>
            <w:tcW w:w="701" w:type="pct"/>
            <w:shd w:val="clear" w:color="auto" w:fill="auto"/>
            <w:noWrap/>
            <w:vAlign w:val="center"/>
          </w:tcPr>
          <w:p w14:paraId="20B55409" w14:textId="77777777" w:rsidR="00C40AE9" w:rsidRPr="00613AD6" w:rsidRDefault="00C40AE9" w:rsidP="00B153A3">
            <w:pPr>
              <w:spacing w:line="276" w:lineRule="auto"/>
              <w:rPr>
                <w:sz w:val="22"/>
              </w:rPr>
            </w:pPr>
            <w:r w:rsidRPr="00613AD6">
              <w:rPr>
                <w:sz w:val="22"/>
              </w:rPr>
              <w:t>41-65</w:t>
            </w:r>
          </w:p>
        </w:tc>
        <w:tc>
          <w:tcPr>
            <w:tcW w:w="742" w:type="pct"/>
            <w:shd w:val="clear" w:color="auto" w:fill="auto"/>
            <w:noWrap/>
            <w:vAlign w:val="center"/>
          </w:tcPr>
          <w:p w14:paraId="67659F5B" w14:textId="77777777" w:rsidR="00C40AE9" w:rsidRPr="00613AD6" w:rsidRDefault="00C40AE9" w:rsidP="00B153A3">
            <w:pPr>
              <w:spacing w:line="276" w:lineRule="auto"/>
              <w:jc w:val="center"/>
              <w:rPr>
                <w:sz w:val="22"/>
              </w:rPr>
            </w:pPr>
            <w:r w:rsidRPr="00613AD6">
              <w:rPr>
                <w:sz w:val="22"/>
              </w:rPr>
              <w:t>15</w:t>
            </w:r>
          </w:p>
        </w:tc>
        <w:tc>
          <w:tcPr>
            <w:tcW w:w="687" w:type="pct"/>
            <w:vMerge/>
            <w:shd w:val="clear" w:color="auto" w:fill="auto"/>
            <w:vAlign w:val="center"/>
          </w:tcPr>
          <w:p w14:paraId="409F47D7" w14:textId="77777777" w:rsidR="00C40AE9" w:rsidRPr="00613AD6" w:rsidRDefault="00C40AE9" w:rsidP="00B153A3">
            <w:pPr>
              <w:spacing w:line="276" w:lineRule="auto"/>
              <w:rPr>
                <w:sz w:val="22"/>
              </w:rPr>
            </w:pPr>
          </w:p>
        </w:tc>
      </w:tr>
      <w:tr w:rsidR="00C40AE9" w:rsidRPr="00613AD6" w14:paraId="2FCE9F9B" w14:textId="77777777" w:rsidTr="00612B7D">
        <w:trPr>
          <w:trHeight w:val="286"/>
        </w:trPr>
        <w:tc>
          <w:tcPr>
            <w:tcW w:w="350" w:type="pct"/>
            <w:vMerge/>
            <w:shd w:val="clear" w:color="auto" w:fill="auto"/>
            <w:vAlign w:val="center"/>
          </w:tcPr>
          <w:p w14:paraId="78CC5EDE" w14:textId="77777777" w:rsidR="00C40AE9" w:rsidRPr="00613AD6" w:rsidRDefault="00C40AE9" w:rsidP="00B153A3">
            <w:pPr>
              <w:spacing w:line="276" w:lineRule="auto"/>
              <w:jc w:val="center"/>
              <w:rPr>
                <w:sz w:val="22"/>
              </w:rPr>
            </w:pPr>
          </w:p>
        </w:tc>
        <w:tc>
          <w:tcPr>
            <w:tcW w:w="2519" w:type="pct"/>
            <w:gridSpan w:val="3"/>
            <w:vMerge/>
            <w:shd w:val="clear" w:color="auto" w:fill="auto"/>
            <w:vAlign w:val="center"/>
          </w:tcPr>
          <w:p w14:paraId="53606096" w14:textId="77777777" w:rsidR="00C40AE9" w:rsidRPr="00613AD6" w:rsidRDefault="00C40AE9" w:rsidP="00B153A3">
            <w:pPr>
              <w:spacing w:line="276" w:lineRule="auto"/>
              <w:rPr>
                <w:sz w:val="22"/>
              </w:rPr>
            </w:pPr>
          </w:p>
        </w:tc>
        <w:tc>
          <w:tcPr>
            <w:tcW w:w="701" w:type="pct"/>
            <w:shd w:val="clear" w:color="auto" w:fill="auto"/>
            <w:noWrap/>
            <w:vAlign w:val="center"/>
          </w:tcPr>
          <w:p w14:paraId="336630BC" w14:textId="77777777" w:rsidR="00C40AE9" w:rsidRPr="00613AD6" w:rsidRDefault="00C40AE9" w:rsidP="00B153A3">
            <w:pPr>
              <w:spacing w:line="276" w:lineRule="auto"/>
              <w:rPr>
                <w:sz w:val="22"/>
              </w:rPr>
            </w:pPr>
            <w:r w:rsidRPr="00613AD6">
              <w:rPr>
                <w:sz w:val="22"/>
              </w:rPr>
              <w:t>66 ve üzeri</w:t>
            </w:r>
          </w:p>
        </w:tc>
        <w:tc>
          <w:tcPr>
            <w:tcW w:w="742" w:type="pct"/>
            <w:shd w:val="clear" w:color="auto" w:fill="auto"/>
            <w:noWrap/>
            <w:vAlign w:val="center"/>
          </w:tcPr>
          <w:p w14:paraId="726878C1" w14:textId="2FA59CEB" w:rsidR="00C40AE9" w:rsidRPr="00613AD6" w:rsidRDefault="00F95CE0" w:rsidP="00B153A3">
            <w:pPr>
              <w:spacing w:line="276" w:lineRule="auto"/>
              <w:jc w:val="center"/>
              <w:rPr>
                <w:sz w:val="22"/>
              </w:rPr>
            </w:pPr>
            <w:r>
              <w:rPr>
                <w:sz w:val="22"/>
              </w:rPr>
              <w:t>10</w:t>
            </w:r>
          </w:p>
        </w:tc>
        <w:tc>
          <w:tcPr>
            <w:tcW w:w="687" w:type="pct"/>
            <w:vMerge/>
            <w:shd w:val="clear" w:color="auto" w:fill="auto"/>
            <w:vAlign w:val="center"/>
          </w:tcPr>
          <w:p w14:paraId="2CED89DD" w14:textId="77777777" w:rsidR="00C40AE9" w:rsidRPr="00613AD6" w:rsidRDefault="00C40AE9" w:rsidP="00B153A3">
            <w:pPr>
              <w:spacing w:line="276" w:lineRule="auto"/>
              <w:rPr>
                <w:sz w:val="22"/>
              </w:rPr>
            </w:pPr>
          </w:p>
        </w:tc>
      </w:tr>
      <w:tr w:rsidR="00C40AE9" w:rsidRPr="00613AD6" w14:paraId="27D03BD0" w14:textId="77777777" w:rsidTr="00612B7D">
        <w:trPr>
          <w:trHeight w:val="244"/>
        </w:trPr>
        <w:tc>
          <w:tcPr>
            <w:tcW w:w="350" w:type="pct"/>
            <w:vMerge w:val="restart"/>
            <w:shd w:val="clear" w:color="auto" w:fill="auto"/>
            <w:vAlign w:val="center"/>
          </w:tcPr>
          <w:p w14:paraId="24CDB941" w14:textId="77777777" w:rsidR="00C40AE9" w:rsidRPr="00613AD6" w:rsidRDefault="00C40AE9" w:rsidP="00B153A3">
            <w:pPr>
              <w:spacing w:line="276" w:lineRule="auto"/>
              <w:jc w:val="center"/>
              <w:rPr>
                <w:sz w:val="22"/>
              </w:rPr>
            </w:pPr>
            <w:r w:rsidRPr="00613AD6">
              <w:rPr>
                <w:sz w:val="22"/>
              </w:rPr>
              <w:t>2</w:t>
            </w:r>
          </w:p>
        </w:tc>
        <w:tc>
          <w:tcPr>
            <w:tcW w:w="2519" w:type="pct"/>
            <w:gridSpan w:val="3"/>
            <w:vMerge w:val="restart"/>
            <w:shd w:val="clear" w:color="auto" w:fill="auto"/>
            <w:vAlign w:val="center"/>
          </w:tcPr>
          <w:p w14:paraId="0348B215" w14:textId="77777777" w:rsidR="00C40AE9" w:rsidRPr="00613AD6" w:rsidRDefault="00C40AE9" w:rsidP="00B153A3">
            <w:pPr>
              <w:spacing w:line="276" w:lineRule="auto"/>
              <w:rPr>
                <w:sz w:val="22"/>
              </w:rPr>
            </w:pPr>
            <w:r w:rsidRPr="00613AD6">
              <w:rPr>
                <w:sz w:val="22"/>
              </w:rPr>
              <w:t>Başvuru sahibinin cinsiyeti</w:t>
            </w:r>
          </w:p>
        </w:tc>
        <w:tc>
          <w:tcPr>
            <w:tcW w:w="701" w:type="pct"/>
            <w:shd w:val="clear" w:color="auto" w:fill="auto"/>
            <w:noWrap/>
            <w:vAlign w:val="center"/>
          </w:tcPr>
          <w:p w14:paraId="16E47D57" w14:textId="77777777" w:rsidR="00C40AE9" w:rsidRPr="00613AD6" w:rsidRDefault="00C40AE9" w:rsidP="00B153A3">
            <w:pPr>
              <w:spacing w:line="276" w:lineRule="auto"/>
              <w:rPr>
                <w:sz w:val="22"/>
              </w:rPr>
            </w:pPr>
            <w:r w:rsidRPr="00613AD6">
              <w:rPr>
                <w:sz w:val="22"/>
              </w:rPr>
              <w:t>Kadın</w:t>
            </w:r>
          </w:p>
        </w:tc>
        <w:tc>
          <w:tcPr>
            <w:tcW w:w="742" w:type="pct"/>
            <w:shd w:val="clear" w:color="auto" w:fill="auto"/>
            <w:noWrap/>
            <w:vAlign w:val="center"/>
          </w:tcPr>
          <w:p w14:paraId="56A91E71" w14:textId="77777777" w:rsidR="00C40AE9" w:rsidRPr="00613AD6" w:rsidRDefault="00C40AE9" w:rsidP="00B153A3">
            <w:pPr>
              <w:spacing w:line="276" w:lineRule="auto"/>
              <w:jc w:val="center"/>
              <w:rPr>
                <w:b/>
                <w:sz w:val="22"/>
              </w:rPr>
            </w:pPr>
            <w:r w:rsidRPr="00613AD6">
              <w:rPr>
                <w:b/>
                <w:sz w:val="22"/>
              </w:rPr>
              <w:t>15</w:t>
            </w:r>
          </w:p>
        </w:tc>
        <w:tc>
          <w:tcPr>
            <w:tcW w:w="687" w:type="pct"/>
            <w:vMerge w:val="restart"/>
            <w:shd w:val="clear" w:color="auto" w:fill="auto"/>
            <w:vAlign w:val="center"/>
          </w:tcPr>
          <w:p w14:paraId="3101A97F" w14:textId="77777777" w:rsidR="00C40AE9" w:rsidRPr="00613AD6" w:rsidRDefault="00C40AE9" w:rsidP="00B153A3">
            <w:pPr>
              <w:spacing w:line="276" w:lineRule="auto"/>
              <w:jc w:val="center"/>
              <w:rPr>
                <w:sz w:val="22"/>
              </w:rPr>
            </w:pPr>
          </w:p>
        </w:tc>
      </w:tr>
      <w:tr w:rsidR="00C40AE9" w:rsidRPr="00613AD6" w14:paraId="3DA33FA5" w14:textId="77777777" w:rsidTr="00612B7D">
        <w:trPr>
          <w:trHeight w:val="244"/>
        </w:trPr>
        <w:tc>
          <w:tcPr>
            <w:tcW w:w="350" w:type="pct"/>
            <w:vMerge/>
            <w:shd w:val="clear" w:color="auto" w:fill="auto"/>
            <w:vAlign w:val="center"/>
          </w:tcPr>
          <w:p w14:paraId="7A9369C2" w14:textId="77777777" w:rsidR="00C40AE9" w:rsidRPr="00613AD6" w:rsidRDefault="00C40AE9" w:rsidP="00B153A3">
            <w:pPr>
              <w:spacing w:line="276" w:lineRule="auto"/>
              <w:jc w:val="center"/>
              <w:rPr>
                <w:sz w:val="22"/>
              </w:rPr>
            </w:pPr>
          </w:p>
        </w:tc>
        <w:tc>
          <w:tcPr>
            <w:tcW w:w="2519" w:type="pct"/>
            <w:gridSpan w:val="3"/>
            <w:vMerge/>
            <w:shd w:val="clear" w:color="auto" w:fill="auto"/>
            <w:vAlign w:val="center"/>
          </w:tcPr>
          <w:p w14:paraId="044D3775" w14:textId="77777777" w:rsidR="00C40AE9" w:rsidRPr="00613AD6" w:rsidRDefault="00C40AE9" w:rsidP="00B153A3">
            <w:pPr>
              <w:spacing w:line="276" w:lineRule="auto"/>
              <w:rPr>
                <w:sz w:val="22"/>
              </w:rPr>
            </w:pPr>
          </w:p>
        </w:tc>
        <w:tc>
          <w:tcPr>
            <w:tcW w:w="701" w:type="pct"/>
            <w:shd w:val="clear" w:color="auto" w:fill="auto"/>
            <w:noWrap/>
            <w:vAlign w:val="center"/>
          </w:tcPr>
          <w:p w14:paraId="21554046" w14:textId="77777777" w:rsidR="00C40AE9" w:rsidRPr="00613AD6" w:rsidRDefault="00C40AE9" w:rsidP="00B153A3">
            <w:pPr>
              <w:spacing w:line="276" w:lineRule="auto"/>
              <w:rPr>
                <w:sz w:val="22"/>
              </w:rPr>
            </w:pPr>
            <w:r w:rsidRPr="00613AD6">
              <w:rPr>
                <w:sz w:val="22"/>
              </w:rPr>
              <w:t>Erkek</w:t>
            </w:r>
          </w:p>
        </w:tc>
        <w:tc>
          <w:tcPr>
            <w:tcW w:w="742" w:type="pct"/>
            <w:shd w:val="clear" w:color="auto" w:fill="auto"/>
            <w:noWrap/>
            <w:vAlign w:val="center"/>
          </w:tcPr>
          <w:p w14:paraId="5E8F7CD1" w14:textId="77777777" w:rsidR="00C40AE9" w:rsidRPr="00613AD6" w:rsidRDefault="00C40AE9" w:rsidP="00B153A3">
            <w:pPr>
              <w:spacing w:line="276" w:lineRule="auto"/>
              <w:jc w:val="center"/>
              <w:rPr>
                <w:sz w:val="22"/>
              </w:rPr>
            </w:pPr>
            <w:r w:rsidRPr="00613AD6">
              <w:rPr>
                <w:sz w:val="22"/>
              </w:rPr>
              <w:t>10</w:t>
            </w:r>
          </w:p>
        </w:tc>
        <w:tc>
          <w:tcPr>
            <w:tcW w:w="687" w:type="pct"/>
            <w:vMerge/>
            <w:shd w:val="clear" w:color="auto" w:fill="auto"/>
            <w:vAlign w:val="center"/>
          </w:tcPr>
          <w:p w14:paraId="41B45164" w14:textId="77777777" w:rsidR="00C40AE9" w:rsidRPr="00613AD6" w:rsidRDefault="00C40AE9" w:rsidP="00B153A3">
            <w:pPr>
              <w:spacing w:line="276" w:lineRule="auto"/>
              <w:rPr>
                <w:sz w:val="22"/>
              </w:rPr>
            </w:pPr>
          </w:p>
        </w:tc>
      </w:tr>
      <w:tr w:rsidR="00C40AE9" w:rsidRPr="00613AD6" w14:paraId="5625AA13" w14:textId="77777777" w:rsidTr="00612B7D">
        <w:trPr>
          <w:trHeight w:val="386"/>
        </w:trPr>
        <w:tc>
          <w:tcPr>
            <w:tcW w:w="350" w:type="pct"/>
            <w:vMerge w:val="restart"/>
            <w:shd w:val="clear" w:color="auto" w:fill="auto"/>
            <w:vAlign w:val="center"/>
          </w:tcPr>
          <w:p w14:paraId="3ACD805F" w14:textId="77777777" w:rsidR="00C40AE9" w:rsidRPr="00613AD6" w:rsidRDefault="00C40AE9" w:rsidP="00B153A3">
            <w:pPr>
              <w:spacing w:line="276" w:lineRule="auto"/>
              <w:jc w:val="center"/>
              <w:rPr>
                <w:sz w:val="22"/>
              </w:rPr>
            </w:pPr>
            <w:r w:rsidRPr="00613AD6">
              <w:rPr>
                <w:sz w:val="22"/>
              </w:rPr>
              <w:t>3</w:t>
            </w:r>
          </w:p>
        </w:tc>
        <w:tc>
          <w:tcPr>
            <w:tcW w:w="2519" w:type="pct"/>
            <w:gridSpan w:val="3"/>
            <w:vMerge w:val="restart"/>
            <w:shd w:val="clear" w:color="auto" w:fill="auto"/>
            <w:vAlign w:val="center"/>
          </w:tcPr>
          <w:p w14:paraId="78C297C5" w14:textId="77777777" w:rsidR="00C40AE9" w:rsidRPr="00613AD6" w:rsidRDefault="00C40AE9" w:rsidP="00B153A3">
            <w:pPr>
              <w:spacing w:line="276" w:lineRule="auto"/>
              <w:rPr>
                <w:sz w:val="22"/>
              </w:rPr>
            </w:pPr>
            <w:r w:rsidRPr="00613AD6">
              <w:rPr>
                <w:sz w:val="22"/>
              </w:rPr>
              <w:t>Başvuru sahibinin Herhangi Bir Çiftçi Örgütüne Kayıtlılık durumu (çiftçi kooperatifi veya çiftçi üretici birlikleri kabul edilecektir)</w:t>
            </w:r>
          </w:p>
        </w:tc>
        <w:tc>
          <w:tcPr>
            <w:tcW w:w="701" w:type="pct"/>
            <w:shd w:val="clear" w:color="auto" w:fill="auto"/>
            <w:noWrap/>
            <w:vAlign w:val="center"/>
          </w:tcPr>
          <w:p w14:paraId="5C4569E9" w14:textId="77777777" w:rsidR="00C40AE9" w:rsidRPr="00613AD6" w:rsidRDefault="00C40AE9" w:rsidP="00B153A3">
            <w:pPr>
              <w:spacing w:line="276" w:lineRule="auto"/>
              <w:rPr>
                <w:sz w:val="22"/>
              </w:rPr>
            </w:pPr>
            <w:r w:rsidRPr="00613AD6">
              <w:rPr>
                <w:sz w:val="22"/>
              </w:rPr>
              <w:t>Evet</w:t>
            </w:r>
          </w:p>
        </w:tc>
        <w:tc>
          <w:tcPr>
            <w:tcW w:w="742" w:type="pct"/>
            <w:shd w:val="clear" w:color="auto" w:fill="auto"/>
            <w:noWrap/>
            <w:vAlign w:val="center"/>
          </w:tcPr>
          <w:p w14:paraId="6DFCE788" w14:textId="77777777" w:rsidR="00C40AE9" w:rsidRPr="00613AD6" w:rsidRDefault="00C40AE9" w:rsidP="00B153A3">
            <w:pPr>
              <w:spacing w:line="276" w:lineRule="auto"/>
              <w:jc w:val="center"/>
              <w:rPr>
                <w:b/>
                <w:sz w:val="22"/>
              </w:rPr>
            </w:pPr>
            <w:r w:rsidRPr="00613AD6">
              <w:rPr>
                <w:b/>
                <w:sz w:val="22"/>
              </w:rPr>
              <w:t>15</w:t>
            </w:r>
          </w:p>
        </w:tc>
        <w:tc>
          <w:tcPr>
            <w:tcW w:w="687" w:type="pct"/>
            <w:vMerge w:val="restart"/>
            <w:shd w:val="clear" w:color="auto" w:fill="auto"/>
            <w:vAlign w:val="center"/>
          </w:tcPr>
          <w:p w14:paraId="1A4B4F15" w14:textId="77777777" w:rsidR="00C40AE9" w:rsidRPr="00613AD6" w:rsidRDefault="00C40AE9" w:rsidP="00B153A3">
            <w:pPr>
              <w:spacing w:line="276" w:lineRule="auto"/>
              <w:jc w:val="center"/>
              <w:rPr>
                <w:sz w:val="22"/>
              </w:rPr>
            </w:pPr>
          </w:p>
        </w:tc>
      </w:tr>
      <w:tr w:rsidR="00C40AE9" w:rsidRPr="00613AD6" w14:paraId="391334DE" w14:textId="77777777" w:rsidTr="00612B7D">
        <w:trPr>
          <w:trHeight w:val="419"/>
        </w:trPr>
        <w:tc>
          <w:tcPr>
            <w:tcW w:w="350" w:type="pct"/>
            <w:vMerge/>
            <w:shd w:val="clear" w:color="auto" w:fill="auto"/>
            <w:vAlign w:val="center"/>
          </w:tcPr>
          <w:p w14:paraId="7DFA85BF" w14:textId="77777777" w:rsidR="00C40AE9" w:rsidRPr="00613AD6" w:rsidRDefault="00C40AE9" w:rsidP="00B153A3">
            <w:pPr>
              <w:spacing w:line="276" w:lineRule="auto"/>
              <w:jc w:val="center"/>
              <w:rPr>
                <w:sz w:val="22"/>
              </w:rPr>
            </w:pPr>
          </w:p>
        </w:tc>
        <w:tc>
          <w:tcPr>
            <w:tcW w:w="2519" w:type="pct"/>
            <w:gridSpan w:val="3"/>
            <w:vMerge/>
            <w:shd w:val="clear" w:color="auto" w:fill="auto"/>
            <w:vAlign w:val="center"/>
          </w:tcPr>
          <w:p w14:paraId="0EE9F157" w14:textId="77777777" w:rsidR="00C40AE9" w:rsidRPr="00613AD6" w:rsidRDefault="00C40AE9" w:rsidP="00B153A3">
            <w:pPr>
              <w:spacing w:line="276" w:lineRule="auto"/>
              <w:rPr>
                <w:sz w:val="22"/>
              </w:rPr>
            </w:pPr>
          </w:p>
        </w:tc>
        <w:tc>
          <w:tcPr>
            <w:tcW w:w="701" w:type="pct"/>
            <w:shd w:val="clear" w:color="auto" w:fill="auto"/>
            <w:noWrap/>
            <w:vAlign w:val="center"/>
          </w:tcPr>
          <w:p w14:paraId="3FDC614F" w14:textId="77777777" w:rsidR="00C40AE9" w:rsidRPr="00613AD6" w:rsidRDefault="00C40AE9" w:rsidP="00B153A3">
            <w:pPr>
              <w:spacing w:line="276" w:lineRule="auto"/>
              <w:rPr>
                <w:sz w:val="22"/>
              </w:rPr>
            </w:pPr>
            <w:r w:rsidRPr="00613AD6">
              <w:rPr>
                <w:sz w:val="22"/>
              </w:rPr>
              <w:t>Hayır</w:t>
            </w:r>
          </w:p>
        </w:tc>
        <w:tc>
          <w:tcPr>
            <w:tcW w:w="742" w:type="pct"/>
            <w:shd w:val="clear" w:color="auto" w:fill="auto"/>
            <w:noWrap/>
            <w:vAlign w:val="center"/>
          </w:tcPr>
          <w:p w14:paraId="048DF137" w14:textId="77777777" w:rsidR="00C40AE9" w:rsidRPr="00613AD6" w:rsidRDefault="00C40AE9" w:rsidP="00B153A3">
            <w:pPr>
              <w:spacing w:line="276" w:lineRule="auto"/>
              <w:jc w:val="center"/>
              <w:rPr>
                <w:sz w:val="22"/>
              </w:rPr>
            </w:pPr>
            <w:r w:rsidRPr="00613AD6">
              <w:rPr>
                <w:sz w:val="22"/>
              </w:rPr>
              <w:t>10</w:t>
            </w:r>
          </w:p>
        </w:tc>
        <w:tc>
          <w:tcPr>
            <w:tcW w:w="687" w:type="pct"/>
            <w:vMerge/>
            <w:shd w:val="clear" w:color="auto" w:fill="auto"/>
            <w:vAlign w:val="center"/>
          </w:tcPr>
          <w:p w14:paraId="546B7277" w14:textId="77777777" w:rsidR="00C40AE9" w:rsidRPr="00613AD6" w:rsidRDefault="00C40AE9" w:rsidP="00B153A3">
            <w:pPr>
              <w:spacing w:line="276" w:lineRule="auto"/>
              <w:rPr>
                <w:sz w:val="22"/>
              </w:rPr>
            </w:pPr>
          </w:p>
        </w:tc>
      </w:tr>
      <w:tr w:rsidR="00C40AE9" w:rsidRPr="00613AD6" w14:paraId="007B9450" w14:textId="77777777" w:rsidTr="00612B7D">
        <w:trPr>
          <w:trHeight w:val="206"/>
        </w:trPr>
        <w:tc>
          <w:tcPr>
            <w:tcW w:w="350" w:type="pct"/>
            <w:vMerge/>
            <w:shd w:val="clear" w:color="auto" w:fill="auto"/>
            <w:vAlign w:val="center"/>
          </w:tcPr>
          <w:p w14:paraId="30E0093B" w14:textId="77777777" w:rsidR="00C40AE9" w:rsidRPr="00613AD6" w:rsidRDefault="00C40AE9" w:rsidP="00B153A3">
            <w:pPr>
              <w:spacing w:line="276" w:lineRule="auto"/>
              <w:jc w:val="center"/>
              <w:rPr>
                <w:sz w:val="22"/>
              </w:rPr>
            </w:pPr>
          </w:p>
        </w:tc>
        <w:tc>
          <w:tcPr>
            <w:tcW w:w="2032" w:type="pct"/>
            <w:gridSpan w:val="2"/>
            <w:vMerge w:val="restart"/>
            <w:shd w:val="clear" w:color="auto" w:fill="auto"/>
            <w:vAlign w:val="center"/>
          </w:tcPr>
          <w:p w14:paraId="1DCEFB72" w14:textId="77777777" w:rsidR="00C40AE9" w:rsidRPr="00613AD6" w:rsidRDefault="00C40AE9" w:rsidP="00B153A3">
            <w:pPr>
              <w:spacing w:line="276" w:lineRule="auto"/>
              <w:rPr>
                <w:sz w:val="22"/>
              </w:rPr>
            </w:pPr>
            <w:r w:rsidRPr="00613AD6">
              <w:rPr>
                <w:sz w:val="22"/>
              </w:rPr>
              <w:t>Büyükbaş, Küçükbaş Hayvan ve Arı Kolonisi Varlığı (adet)</w:t>
            </w:r>
          </w:p>
        </w:tc>
        <w:tc>
          <w:tcPr>
            <w:tcW w:w="1189" w:type="pct"/>
            <w:gridSpan w:val="2"/>
            <w:shd w:val="clear" w:color="auto" w:fill="auto"/>
            <w:noWrap/>
            <w:vAlign w:val="center"/>
          </w:tcPr>
          <w:p w14:paraId="2891042E" w14:textId="7EB30E13" w:rsidR="00C40AE9" w:rsidRPr="00613AD6" w:rsidRDefault="00F95CE0" w:rsidP="00B153A3">
            <w:pPr>
              <w:spacing w:line="276" w:lineRule="auto"/>
              <w:rPr>
                <w:sz w:val="22"/>
              </w:rPr>
            </w:pPr>
            <w:r>
              <w:rPr>
                <w:sz w:val="22"/>
              </w:rPr>
              <w:t>5</w:t>
            </w:r>
            <w:r w:rsidR="00C40AE9" w:rsidRPr="00613AD6">
              <w:rPr>
                <w:sz w:val="22"/>
              </w:rPr>
              <w:t>-20 Büyükbaş</w:t>
            </w:r>
          </w:p>
        </w:tc>
        <w:tc>
          <w:tcPr>
            <w:tcW w:w="742" w:type="pct"/>
            <w:vMerge w:val="restart"/>
            <w:shd w:val="clear" w:color="auto" w:fill="auto"/>
            <w:noWrap/>
            <w:vAlign w:val="center"/>
          </w:tcPr>
          <w:p w14:paraId="5E5A224A" w14:textId="77777777" w:rsidR="00C40AE9" w:rsidRPr="00613AD6" w:rsidRDefault="00C40AE9" w:rsidP="00B153A3">
            <w:pPr>
              <w:spacing w:line="276" w:lineRule="auto"/>
              <w:jc w:val="center"/>
              <w:rPr>
                <w:b/>
                <w:sz w:val="22"/>
              </w:rPr>
            </w:pPr>
            <w:r w:rsidRPr="00613AD6">
              <w:rPr>
                <w:b/>
                <w:sz w:val="22"/>
              </w:rPr>
              <w:t>20</w:t>
            </w:r>
          </w:p>
        </w:tc>
        <w:tc>
          <w:tcPr>
            <w:tcW w:w="687" w:type="pct"/>
            <w:vMerge w:val="restart"/>
            <w:shd w:val="clear" w:color="auto" w:fill="auto"/>
            <w:vAlign w:val="center"/>
          </w:tcPr>
          <w:p w14:paraId="42E258F5" w14:textId="77777777" w:rsidR="00C40AE9" w:rsidRPr="00613AD6" w:rsidRDefault="00C40AE9" w:rsidP="00B153A3">
            <w:pPr>
              <w:spacing w:line="276" w:lineRule="auto"/>
              <w:jc w:val="center"/>
              <w:rPr>
                <w:sz w:val="22"/>
              </w:rPr>
            </w:pPr>
          </w:p>
        </w:tc>
      </w:tr>
      <w:tr w:rsidR="00C40AE9" w:rsidRPr="00613AD6" w14:paraId="18F2642A" w14:textId="77777777" w:rsidTr="00612B7D">
        <w:trPr>
          <w:trHeight w:val="262"/>
        </w:trPr>
        <w:tc>
          <w:tcPr>
            <w:tcW w:w="350" w:type="pct"/>
            <w:vMerge/>
            <w:shd w:val="clear" w:color="auto" w:fill="auto"/>
            <w:vAlign w:val="center"/>
          </w:tcPr>
          <w:p w14:paraId="1FF5645B" w14:textId="77777777" w:rsidR="00C40AE9" w:rsidRPr="00613AD6" w:rsidRDefault="00C40AE9" w:rsidP="00B153A3">
            <w:pPr>
              <w:spacing w:line="276" w:lineRule="auto"/>
              <w:jc w:val="center"/>
              <w:rPr>
                <w:sz w:val="22"/>
              </w:rPr>
            </w:pPr>
          </w:p>
        </w:tc>
        <w:tc>
          <w:tcPr>
            <w:tcW w:w="2032" w:type="pct"/>
            <w:gridSpan w:val="2"/>
            <w:vMerge/>
            <w:shd w:val="clear" w:color="auto" w:fill="auto"/>
            <w:vAlign w:val="center"/>
          </w:tcPr>
          <w:p w14:paraId="2417BFBE" w14:textId="77777777" w:rsidR="00C40AE9" w:rsidRPr="00613AD6" w:rsidRDefault="00C40AE9" w:rsidP="00B153A3">
            <w:pPr>
              <w:spacing w:line="276" w:lineRule="auto"/>
              <w:rPr>
                <w:sz w:val="22"/>
              </w:rPr>
            </w:pPr>
          </w:p>
        </w:tc>
        <w:tc>
          <w:tcPr>
            <w:tcW w:w="1189" w:type="pct"/>
            <w:gridSpan w:val="2"/>
            <w:shd w:val="clear" w:color="auto" w:fill="auto"/>
            <w:noWrap/>
            <w:vAlign w:val="center"/>
          </w:tcPr>
          <w:p w14:paraId="3E23A258" w14:textId="77777777" w:rsidR="00C40AE9" w:rsidRPr="00613AD6" w:rsidRDefault="00C40AE9" w:rsidP="00B153A3">
            <w:pPr>
              <w:spacing w:line="276" w:lineRule="auto"/>
              <w:rPr>
                <w:sz w:val="22"/>
              </w:rPr>
            </w:pPr>
            <w:r>
              <w:rPr>
                <w:sz w:val="22"/>
              </w:rPr>
              <w:t>4</w:t>
            </w:r>
            <w:r w:rsidRPr="00613AD6">
              <w:rPr>
                <w:sz w:val="22"/>
              </w:rPr>
              <w:t xml:space="preserve">0-100 Küçükbaş </w:t>
            </w:r>
          </w:p>
        </w:tc>
        <w:tc>
          <w:tcPr>
            <w:tcW w:w="742" w:type="pct"/>
            <w:vMerge/>
            <w:shd w:val="clear" w:color="auto" w:fill="auto"/>
            <w:noWrap/>
            <w:vAlign w:val="center"/>
          </w:tcPr>
          <w:p w14:paraId="7817E2A5" w14:textId="77777777" w:rsidR="00C40AE9" w:rsidRPr="00613AD6" w:rsidRDefault="00C40AE9" w:rsidP="00B153A3">
            <w:pPr>
              <w:spacing w:line="276" w:lineRule="auto"/>
              <w:jc w:val="center"/>
              <w:rPr>
                <w:sz w:val="22"/>
              </w:rPr>
            </w:pPr>
          </w:p>
        </w:tc>
        <w:tc>
          <w:tcPr>
            <w:tcW w:w="687" w:type="pct"/>
            <w:vMerge/>
            <w:shd w:val="clear" w:color="auto" w:fill="auto"/>
            <w:vAlign w:val="center"/>
          </w:tcPr>
          <w:p w14:paraId="475EBFD7" w14:textId="77777777" w:rsidR="00C40AE9" w:rsidRPr="00613AD6" w:rsidRDefault="00C40AE9" w:rsidP="00B153A3">
            <w:pPr>
              <w:spacing w:line="276" w:lineRule="auto"/>
              <w:jc w:val="center"/>
              <w:rPr>
                <w:sz w:val="22"/>
              </w:rPr>
            </w:pPr>
          </w:p>
        </w:tc>
      </w:tr>
      <w:tr w:rsidR="00C40AE9" w:rsidRPr="00613AD6" w14:paraId="0216F149" w14:textId="77777777" w:rsidTr="00612B7D">
        <w:trPr>
          <w:trHeight w:val="238"/>
        </w:trPr>
        <w:tc>
          <w:tcPr>
            <w:tcW w:w="350" w:type="pct"/>
            <w:vMerge/>
            <w:shd w:val="clear" w:color="auto" w:fill="auto"/>
            <w:vAlign w:val="center"/>
          </w:tcPr>
          <w:p w14:paraId="25F9568F" w14:textId="77777777" w:rsidR="00C40AE9" w:rsidRPr="00613AD6" w:rsidRDefault="00C40AE9" w:rsidP="00B153A3">
            <w:pPr>
              <w:spacing w:line="276" w:lineRule="auto"/>
              <w:jc w:val="center"/>
              <w:rPr>
                <w:sz w:val="22"/>
              </w:rPr>
            </w:pPr>
          </w:p>
        </w:tc>
        <w:tc>
          <w:tcPr>
            <w:tcW w:w="2032" w:type="pct"/>
            <w:gridSpan w:val="2"/>
            <w:vMerge/>
            <w:shd w:val="clear" w:color="auto" w:fill="auto"/>
            <w:vAlign w:val="center"/>
          </w:tcPr>
          <w:p w14:paraId="697A615F" w14:textId="77777777" w:rsidR="00C40AE9" w:rsidRPr="00613AD6" w:rsidRDefault="00C40AE9" w:rsidP="00B153A3">
            <w:pPr>
              <w:spacing w:line="276" w:lineRule="auto"/>
              <w:rPr>
                <w:sz w:val="22"/>
              </w:rPr>
            </w:pPr>
          </w:p>
        </w:tc>
        <w:tc>
          <w:tcPr>
            <w:tcW w:w="1189" w:type="pct"/>
            <w:gridSpan w:val="2"/>
            <w:shd w:val="clear" w:color="auto" w:fill="auto"/>
            <w:noWrap/>
            <w:vAlign w:val="center"/>
          </w:tcPr>
          <w:p w14:paraId="16F666E9" w14:textId="77777777" w:rsidR="00C40AE9" w:rsidRPr="00613AD6" w:rsidRDefault="00C40AE9" w:rsidP="00B153A3">
            <w:pPr>
              <w:spacing w:line="276" w:lineRule="auto"/>
              <w:rPr>
                <w:sz w:val="22"/>
              </w:rPr>
            </w:pPr>
            <w:r w:rsidRPr="00613AD6">
              <w:rPr>
                <w:sz w:val="22"/>
              </w:rPr>
              <w:t>30-100 Arılı kovan</w:t>
            </w:r>
          </w:p>
        </w:tc>
        <w:tc>
          <w:tcPr>
            <w:tcW w:w="742" w:type="pct"/>
            <w:vMerge/>
            <w:shd w:val="clear" w:color="auto" w:fill="auto"/>
            <w:noWrap/>
            <w:vAlign w:val="center"/>
          </w:tcPr>
          <w:p w14:paraId="05D6B39E" w14:textId="77777777" w:rsidR="00C40AE9" w:rsidRPr="00613AD6" w:rsidRDefault="00C40AE9" w:rsidP="00B153A3">
            <w:pPr>
              <w:spacing w:line="276" w:lineRule="auto"/>
              <w:jc w:val="center"/>
              <w:rPr>
                <w:sz w:val="22"/>
              </w:rPr>
            </w:pPr>
          </w:p>
        </w:tc>
        <w:tc>
          <w:tcPr>
            <w:tcW w:w="687" w:type="pct"/>
            <w:vMerge/>
            <w:shd w:val="clear" w:color="auto" w:fill="auto"/>
            <w:vAlign w:val="center"/>
          </w:tcPr>
          <w:p w14:paraId="18B56601" w14:textId="77777777" w:rsidR="00C40AE9" w:rsidRPr="00613AD6" w:rsidRDefault="00C40AE9" w:rsidP="00B153A3">
            <w:pPr>
              <w:spacing w:line="276" w:lineRule="auto"/>
              <w:jc w:val="center"/>
              <w:rPr>
                <w:sz w:val="22"/>
              </w:rPr>
            </w:pPr>
          </w:p>
        </w:tc>
      </w:tr>
      <w:tr w:rsidR="00C40AE9" w:rsidRPr="00613AD6" w14:paraId="4BDC1DF4" w14:textId="77777777" w:rsidTr="00612B7D">
        <w:trPr>
          <w:trHeight w:val="271"/>
        </w:trPr>
        <w:tc>
          <w:tcPr>
            <w:tcW w:w="350" w:type="pct"/>
            <w:vMerge/>
            <w:shd w:val="clear" w:color="auto" w:fill="auto"/>
            <w:vAlign w:val="center"/>
          </w:tcPr>
          <w:p w14:paraId="4533247B" w14:textId="77777777" w:rsidR="00C40AE9" w:rsidRPr="00613AD6" w:rsidRDefault="00C40AE9" w:rsidP="00B153A3">
            <w:pPr>
              <w:spacing w:line="276" w:lineRule="auto"/>
              <w:jc w:val="center"/>
              <w:rPr>
                <w:sz w:val="22"/>
              </w:rPr>
            </w:pPr>
          </w:p>
        </w:tc>
        <w:tc>
          <w:tcPr>
            <w:tcW w:w="2032" w:type="pct"/>
            <w:gridSpan w:val="2"/>
            <w:vMerge/>
            <w:shd w:val="clear" w:color="auto" w:fill="auto"/>
            <w:vAlign w:val="center"/>
          </w:tcPr>
          <w:p w14:paraId="560B6DE8" w14:textId="77777777" w:rsidR="00C40AE9" w:rsidRPr="00613AD6" w:rsidRDefault="00C40AE9" w:rsidP="00B153A3">
            <w:pPr>
              <w:spacing w:line="276" w:lineRule="auto"/>
              <w:rPr>
                <w:sz w:val="22"/>
              </w:rPr>
            </w:pPr>
          </w:p>
        </w:tc>
        <w:tc>
          <w:tcPr>
            <w:tcW w:w="1189" w:type="pct"/>
            <w:gridSpan w:val="2"/>
            <w:shd w:val="clear" w:color="auto" w:fill="auto"/>
            <w:noWrap/>
            <w:vAlign w:val="center"/>
          </w:tcPr>
          <w:p w14:paraId="0F844B5B" w14:textId="77777777" w:rsidR="00C40AE9" w:rsidRPr="00613AD6" w:rsidRDefault="00C40AE9" w:rsidP="00B153A3">
            <w:pPr>
              <w:spacing w:line="276" w:lineRule="auto"/>
              <w:rPr>
                <w:sz w:val="22"/>
              </w:rPr>
            </w:pPr>
            <w:r w:rsidRPr="00613AD6">
              <w:rPr>
                <w:sz w:val="22"/>
              </w:rPr>
              <w:t>21-30 Büyükbaş</w:t>
            </w:r>
          </w:p>
        </w:tc>
        <w:tc>
          <w:tcPr>
            <w:tcW w:w="742" w:type="pct"/>
            <w:vMerge w:val="restart"/>
            <w:shd w:val="clear" w:color="auto" w:fill="auto"/>
            <w:noWrap/>
            <w:vAlign w:val="center"/>
          </w:tcPr>
          <w:p w14:paraId="614B8F04" w14:textId="77777777" w:rsidR="00C40AE9" w:rsidRPr="00613AD6" w:rsidRDefault="00C40AE9" w:rsidP="00B153A3">
            <w:pPr>
              <w:spacing w:line="276" w:lineRule="auto"/>
              <w:jc w:val="center"/>
              <w:rPr>
                <w:sz w:val="22"/>
              </w:rPr>
            </w:pPr>
            <w:r w:rsidRPr="00613AD6">
              <w:rPr>
                <w:sz w:val="22"/>
              </w:rPr>
              <w:t>15</w:t>
            </w:r>
          </w:p>
        </w:tc>
        <w:tc>
          <w:tcPr>
            <w:tcW w:w="687" w:type="pct"/>
            <w:vMerge/>
            <w:shd w:val="clear" w:color="auto" w:fill="auto"/>
            <w:vAlign w:val="center"/>
          </w:tcPr>
          <w:p w14:paraId="2ABA65B2" w14:textId="77777777" w:rsidR="00C40AE9" w:rsidRPr="00613AD6" w:rsidRDefault="00C40AE9" w:rsidP="00B153A3">
            <w:pPr>
              <w:spacing w:line="276" w:lineRule="auto"/>
              <w:jc w:val="center"/>
              <w:rPr>
                <w:sz w:val="22"/>
              </w:rPr>
            </w:pPr>
          </w:p>
        </w:tc>
      </w:tr>
      <w:tr w:rsidR="00C40AE9" w:rsidRPr="00613AD6" w14:paraId="30CE4F2D" w14:textId="77777777" w:rsidTr="00612B7D">
        <w:trPr>
          <w:trHeight w:val="225"/>
        </w:trPr>
        <w:tc>
          <w:tcPr>
            <w:tcW w:w="350" w:type="pct"/>
            <w:vMerge/>
            <w:shd w:val="clear" w:color="auto" w:fill="auto"/>
            <w:vAlign w:val="center"/>
          </w:tcPr>
          <w:p w14:paraId="5675EDA2" w14:textId="77777777" w:rsidR="00C40AE9" w:rsidRPr="00613AD6" w:rsidRDefault="00C40AE9" w:rsidP="00B153A3">
            <w:pPr>
              <w:spacing w:line="276" w:lineRule="auto"/>
              <w:jc w:val="center"/>
              <w:rPr>
                <w:sz w:val="22"/>
              </w:rPr>
            </w:pPr>
          </w:p>
        </w:tc>
        <w:tc>
          <w:tcPr>
            <w:tcW w:w="2032" w:type="pct"/>
            <w:gridSpan w:val="2"/>
            <w:vMerge/>
            <w:shd w:val="clear" w:color="auto" w:fill="auto"/>
            <w:vAlign w:val="center"/>
          </w:tcPr>
          <w:p w14:paraId="052A5172" w14:textId="77777777" w:rsidR="00C40AE9" w:rsidRPr="00613AD6" w:rsidRDefault="00C40AE9" w:rsidP="00B153A3">
            <w:pPr>
              <w:spacing w:line="276" w:lineRule="auto"/>
              <w:rPr>
                <w:sz w:val="22"/>
              </w:rPr>
            </w:pPr>
          </w:p>
        </w:tc>
        <w:tc>
          <w:tcPr>
            <w:tcW w:w="1189" w:type="pct"/>
            <w:gridSpan w:val="2"/>
            <w:shd w:val="clear" w:color="auto" w:fill="auto"/>
            <w:noWrap/>
            <w:vAlign w:val="center"/>
          </w:tcPr>
          <w:p w14:paraId="438343FA" w14:textId="77777777" w:rsidR="00C40AE9" w:rsidRPr="00613AD6" w:rsidRDefault="00C40AE9" w:rsidP="00B153A3">
            <w:pPr>
              <w:spacing w:line="276" w:lineRule="auto"/>
              <w:rPr>
                <w:sz w:val="22"/>
              </w:rPr>
            </w:pPr>
            <w:r w:rsidRPr="00613AD6">
              <w:rPr>
                <w:sz w:val="22"/>
              </w:rPr>
              <w:t>101-200 Küçükbaş</w:t>
            </w:r>
          </w:p>
        </w:tc>
        <w:tc>
          <w:tcPr>
            <w:tcW w:w="742" w:type="pct"/>
            <w:vMerge/>
            <w:shd w:val="clear" w:color="auto" w:fill="auto"/>
            <w:noWrap/>
            <w:vAlign w:val="center"/>
          </w:tcPr>
          <w:p w14:paraId="1DD3A530" w14:textId="77777777" w:rsidR="00C40AE9" w:rsidRPr="00613AD6" w:rsidRDefault="00C40AE9" w:rsidP="00B153A3">
            <w:pPr>
              <w:spacing w:line="276" w:lineRule="auto"/>
              <w:jc w:val="center"/>
              <w:rPr>
                <w:sz w:val="22"/>
              </w:rPr>
            </w:pPr>
          </w:p>
        </w:tc>
        <w:tc>
          <w:tcPr>
            <w:tcW w:w="687" w:type="pct"/>
            <w:vMerge/>
            <w:shd w:val="clear" w:color="auto" w:fill="auto"/>
            <w:vAlign w:val="center"/>
          </w:tcPr>
          <w:p w14:paraId="5B74F455" w14:textId="77777777" w:rsidR="00C40AE9" w:rsidRPr="00613AD6" w:rsidRDefault="00C40AE9" w:rsidP="00B153A3">
            <w:pPr>
              <w:spacing w:line="276" w:lineRule="auto"/>
              <w:jc w:val="center"/>
              <w:rPr>
                <w:sz w:val="22"/>
              </w:rPr>
            </w:pPr>
          </w:p>
        </w:tc>
      </w:tr>
      <w:tr w:rsidR="00C40AE9" w:rsidRPr="00613AD6" w14:paraId="69038E9A" w14:textId="77777777" w:rsidTr="00612B7D">
        <w:trPr>
          <w:trHeight w:val="194"/>
        </w:trPr>
        <w:tc>
          <w:tcPr>
            <w:tcW w:w="350" w:type="pct"/>
            <w:vMerge/>
            <w:shd w:val="clear" w:color="auto" w:fill="auto"/>
            <w:vAlign w:val="center"/>
          </w:tcPr>
          <w:p w14:paraId="75C03335" w14:textId="77777777" w:rsidR="00C40AE9" w:rsidRPr="00613AD6" w:rsidRDefault="00C40AE9" w:rsidP="00B153A3">
            <w:pPr>
              <w:spacing w:line="276" w:lineRule="auto"/>
              <w:jc w:val="center"/>
              <w:rPr>
                <w:sz w:val="22"/>
              </w:rPr>
            </w:pPr>
          </w:p>
        </w:tc>
        <w:tc>
          <w:tcPr>
            <w:tcW w:w="2032" w:type="pct"/>
            <w:gridSpan w:val="2"/>
            <w:vMerge/>
            <w:shd w:val="clear" w:color="auto" w:fill="auto"/>
            <w:vAlign w:val="center"/>
          </w:tcPr>
          <w:p w14:paraId="69796B7E" w14:textId="77777777" w:rsidR="00C40AE9" w:rsidRPr="00613AD6" w:rsidRDefault="00C40AE9" w:rsidP="00B153A3">
            <w:pPr>
              <w:spacing w:line="276" w:lineRule="auto"/>
              <w:rPr>
                <w:sz w:val="22"/>
              </w:rPr>
            </w:pPr>
          </w:p>
        </w:tc>
        <w:tc>
          <w:tcPr>
            <w:tcW w:w="1189" w:type="pct"/>
            <w:gridSpan w:val="2"/>
            <w:shd w:val="clear" w:color="auto" w:fill="auto"/>
            <w:noWrap/>
            <w:vAlign w:val="center"/>
          </w:tcPr>
          <w:p w14:paraId="721DA8B2" w14:textId="77777777" w:rsidR="00C40AE9" w:rsidRPr="00613AD6" w:rsidRDefault="00C40AE9" w:rsidP="00B153A3">
            <w:pPr>
              <w:spacing w:line="276" w:lineRule="auto"/>
              <w:rPr>
                <w:sz w:val="22"/>
              </w:rPr>
            </w:pPr>
            <w:r w:rsidRPr="00613AD6">
              <w:rPr>
                <w:sz w:val="22"/>
              </w:rPr>
              <w:t>101-200 Arılı kovan</w:t>
            </w:r>
          </w:p>
        </w:tc>
        <w:tc>
          <w:tcPr>
            <w:tcW w:w="742" w:type="pct"/>
            <w:vMerge/>
            <w:shd w:val="clear" w:color="auto" w:fill="auto"/>
            <w:noWrap/>
            <w:vAlign w:val="center"/>
          </w:tcPr>
          <w:p w14:paraId="76DDB264" w14:textId="77777777" w:rsidR="00C40AE9" w:rsidRPr="00613AD6" w:rsidRDefault="00C40AE9" w:rsidP="00B153A3">
            <w:pPr>
              <w:spacing w:line="276" w:lineRule="auto"/>
              <w:jc w:val="center"/>
              <w:rPr>
                <w:sz w:val="22"/>
              </w:rPr>
            </w:pPr>
          </w:p>
        </w:tc>
        <w:tc>
          <w:tcPr>
            <w:tcW w:w="687" w:type="pct"/>
            <w:vMerge/>
            <w:shd w:val="clear" w:color="auto" w:fill="auto"/>
            <w:vAlign w:val="center"/>
          </w:tcPr>
          <w:p w14:paraId="32119EBD" w14:textId="77777777" w:rsidR="00C40AE9" w:rsidRPr="00613AD6" w:rsidRDefault="00C40AE9" w:rsidP="00B153A3">
            <w:pPr>
              <w:spacing w:line="276" w:lineRule="auto"/>
              <w:jc w:val="center"/>
              <w:rPr>
                <w:sz w:val="22"/>
              </w:rPr>
            </w:pPr>
          </w:p>
        </w:tc>
      </w:tr>
      <w:tr w:rsidR="00C40AE9" w:rsidRPr="00613AD6" w14:paraId="707D4EB6" w14:textId="77777777" w:rsidTr="00612B7D">
        <w:trPr>
          <w:trHeight w:val="221"/>
        </w:trPr>
        <w:tc>
          <w:tcPr>
            <w:tcW w:w="350" w:type="pct"/>
            <w:vMerge/>
            <w:shd w:val="clear" w:color="auto" w:fill="auto"/>
            <w:vAlign w:val="center"/>
          </w:tcPr>
          <w:p w14:paraId="488290E6" w14:textId="77777777" w:rsidR="00C40AE9" w:rsidRPr="00613AD6" w:rsidRDefault="00C40AE9" w:rsidP="00B153A3">
            <w:pPr>
              <w:spacing w:line="276" w:lineRule="auto"/>
              <w:jc w:val="center"/>
              <w:rPr>
                <w:sz w:val="22"/>
              </w:rPr>
            </w:pPr>
          </w:p>
        </w:tc>
        <w:tc>
          <w:tcPr>
            <w:tcW w:w="2032" w:type="pct"/>
            <w:gridSpan w:val="2"/>
            <w:vMerge/>
            <w:shd w:val="clear" w:color="auto" w:fill="auto"/>
            <w:vAlign w:val="center"/>
          </w:tcPr>
          <w:p w14:paraId="53FD910F" w14:textId="77777777" w:rsidR="00C40AE9" w:rsidRPr="00613AD6" w:rsidRDefault="00C40AE9" w:rsidP="00B153A3">
            <w:pPr>
              <w:spacing w:line="276" w:lineRule="auto"/>
              <w:rPr>
                <w:sz w:val="22"/>
              </w:rPr>
            </w:pPr>
          </w:p>
        </w:tc>
        <w:tc>
          <w:tcPr>
            <w:tcW w:w="1189" w:type="pct"/>
            <w:gridSpan w:val="2"/>
            <w:shd w:val="clear" w:color="auto" w:fill="auto"/>
            <w:noWrap/>
            <w:vAlign w:val="center"/>
          </w:tcPr>
          <w:p w14:paraId="41B2CD8E" w14:textId="77777777" w:rsidR="00C40AE9" w:rsidRPr="00613AD6" w:rsidRDefault="00C40AE9" w:rsidP="00B153A3">
            <w:pPr>
              <w:spacing w:line="276" w:lineRule="auto"/>
              <w:rPr>
                <w:sz w:val="22"/>
              </w:rPr>
            </w:pPr>
            <w:r w:rsidRPr="00613AD6">
              <w:rPr>
                <w:sz w:val="22"/>
              </w:rPr>
              <w:t>31-50 Büyükbaş</w:t>
            </w:r>
          </w:p>
        </w:tc>
        <w:tc>
          <w:tcPr>
            <w:tcW w:w="742" w:type="pct"/>
            <w:vMerge w:val="restart"/>
            <w:shd w:val="clear" w:color="auto" w:fill="auto"/>
            <w:noWrap/>
            <w:vAlign w:val="center"/>
          </w:tcPr>
          <w:p w14:paraId="0384AA04" w14:textId="77777777" w:rsidR="00C40AE9" w:rsidRPr="00613AD6" w:rsidRDefault="00C40AE9" w:rsidP="00B153A3">
            <w:pPr>
              <w:spacing w:line="276" w:lineRule="auto"/>
              <w:jc w:val="center"/>
              <w:rPr>
                <w:sz w:val="22"/>
              </w:rPr>
            </w:pPr>
            <w:r w:rsidRPr="00613AD6">
              <w:rPr>
                <w:sz w:val="22"/>
              </w:rPr>
              <w:t>10</w:t>
            </w:r>
          </w:p>
        </w:tc>
        <w:tc>
          <w:tcPr>
            <w:tcW w:w="687" w:type="pct"/>
            <w:vMerge/>
            <w:shd w:val="clear" w:color="auto" w:fill="auto"/>
            <w:vAlign w:val="center"/>
          </w:tcPr>
          <w:p w14:paraId="137AFE5F" w14:textId="77777777" w:rsidR="00C40AE9" w:rsidRPr="00613AD6" w:rsidRDefault="00C40AE9" w:rsidP="00B153A3">
            <w:pPr>
              <w:spacing w:line="276" w:lineRule="auto"/>
              <w:rPr>
                <w:sz w:val="22"/>
              </w:rPr>
            </w:pPr>
          </w:p>
        </w:tc>
      </w:tr>
      <w:tr w:rsidR="00C40AE9" w:rsidRPr="00613AD6" w14:paraId="11AB4494" w14:textId="77777777" w:rsidTr="00612B7D">
        <w:trPr>
          <w:trHeight w:val="263"/>
        </w:trPr>
        <w:tc>
          <w:tcPr>
            <w:tcW w:w="350" w:type="pct"/>
            <w:vMerge/>
            <w:shd w:val="clear" w:color="auto" w:fill="auto"/>
            <w:vAlign w:val="center"/>
          </w:tcPr>
          <w:p w14:paraId="124191E8" w14:textId="77777777" w:rsidR="00C40AE9" w:rsidRPr="00613AD6" w:rsidRDefault="00C40AE9" w:rsidP="00B153A3">
            <w:pPr>
              <w:spacing w:line="276" w:lineRule="auto"/>
              <w:jc w:val="center"/>
              <w:rPr>
                <w:sz w:val="22"/>
              </w:rPr>
            </w:pPr>
          </w:p>
        </w:tc>
        <w:tc>
          <w:tcPr>
            <w:tcW w:w="2032" w:type="pct"/>
            <w:gridSpan w:val="2"/>
            <w:vMerge/>
            <w:shd w:val="clear" w:color="auto" w:fill="auto"/>
            <w:vAlign w:val="center"/>
          </w:tcPr>
          <w:p w14:paraId="7887396F" w14:textId="77777777" w:rsidR="00C40AE9" w:rsidRPr="00613AD6" w:rsidRDefault="00C40AE9" w:rsidP="00B153A3">
            <w:pPr>
              <w:spacing w:line="276" w:lineRule="auto"/>
              <w:rPr>
                <w:sz w:val="22"/>
              </w:rPr>
            </w:pPr>
          </w:p>
        </w:tc>
        <w:tc>
          <w:tcPr>
            <w:tcW w:w="1189" w:type="pct"/>
            <w:gridSpan w:val="2"/>
            <w:shd w:val="clear" w:color="auto" w:fill="auto"/>
            <w:noWrap/>
            <w:vAlign w:val="center"/>
          </w:tcPr>
          <w:p w14:paraId="76B35474" w14:textId="77777777" w:rsidR="00C40AE9" w:rsidRPr="00613AD6" w:rsidRDefault="00C40AE9" w:rsidP="00B153A3">
            <w:pPr>
              <w:spacing w:line="276" w:lineRule="auto"/>
              <w:rPr>
                <w:sz w:val="22"/>
              </w:rPr>
            </w:pPr>
            <w:r w:rsidRPr="00613AD6">
              <w:rPr>
                <w:sz w:val="22"/>
              </w:rPr>
              <w:t>201-400 Küçükbaş</w:t>
            </w:r>
          </w:p>
        </w:tc>
        <w:tc>
          <w:tcPr>
            <w:tcW w:w="742" w:type="pct"/>
            <w:vMerge/>
            <w:shd w:val="clear" w:color="auto" w:fill="auto"/>
            <w:noWrap/>
            <w:vAlign w:val="center"/>
          </w:tcPr>
          <w:p w14:paraId="58BBCD2A" w14:textId="77777777" w:rsidR="00C40AE9" w:rsidRPr="00613AD6" w:rsidRDefault="00C40AE9" w:rsidP="00B153A3">
            <w:pPr>
              <w:spacing w:line="276" w:lineRule="auto"/>
              <w:jc w:val="center"/>
              <w:rPr>
                <w:sz w:val="22"/>
              </w:rPr>
            </w:pPr>
          </w:p>
        </w:tc>
        <w:tc>
          <w:tcPr>
            <w:tcW w:w="687" w:type="pct"/>
            <w:vMerge/>
            <w:shd w:val="clear" w:color="auto" w:fill="auto"/>
            <w:vAlign w:val="center"/>
          </w:tcPr>
          <w:p w14:paraId="37BABB2B" w14:textId="77777777" w:rsidR="00C40AE9" w:rsidRPr="00613AD6" w:rsidRDefault="00C40AE9" w:rsidP="00B153A3">
            <w:pPr>
              <w:spacing w:line="276" w:lineRule="auto"/>
              <w:rPr>
                <w:sz w:val="22"/>
              </w:rPr>
            </w:pPr>
          </w:p>
        </w:tc>
      </w:tr>
      <w:tr w:rsidR="00C40AE9" w:rsidRPr="00613AD6" w14:paraId="544AF29F" w14:textId="77777777" w:rsidTr="00612B7D">
        <w:trPr>
          <w:trHeight w:val="278"/>
        </w:trPr>
        <w:tc>
          <w:tcPr>
            <w:tcW w:w="350" w:type="pct"/>
            <w:vMerge/>
            <w:shd w:val="clear" w:color="auto" w:fill="auto"/>
            <w:vAlign w:val="center"/>
          </w:tcPr>
          <w:p w14:paraId="7272A114" w14:textId="77777777" w:rsidR="00C40AE9" w:rsidRPr="00613AD6" w:rsidRDefault="00C40AE9" w:rsidP="00B153A3">
            <w:pPr>
              <w:spacing w:line="276" w:lineRule="auto"/>
              <w:jc w:val="center"/>
              <w:rPr>
                <w:sz w:val="22"/>
              </w:rPr>
            </w:pPr>
          </w:p>
        </w:tc>
        <w:tc>
          <w:tcPr>
            <w:tcW w:w="2032" w:type="pct"/>
            <w:gridSpan w:val="2"/>
            <w:vMerge/>
            <w:shd w:val="clear" w:color="auto" w:fill="auto"/>
            <w:vAlign w:val="center"/>
          </w:tcPr>
          <w:p w14:paraId="329A68C3" w14:textId="77777777" w:rsidR="00C40AE9" w:rsidRPr="00613AD6" w:rsidRDefault="00C40AE9" w:rsidP="00B153A3">
            <w:pPr>
              <w:spacing w:line="276" w:lineRule="auto"/>
              <w:rPr>
                <w:sz w:val="22"/>
              </w:rPr>
            </w:pPr>
          </w:p>
        </w:tc>
        <w:tc>
          <w:tcPr>
            <w:tcW w:w="1189" w:type="pct"/>
            <w:gridSpan w:val="2"/>
            <w:shd w:val="clear" w:color="auto" w:fill="auto"/>
            <w:noWrap/>
            <w:vAlign w:val="center"/>
          </w:tcPr>
          <w:p w14:paraId="68B1DB47" w14:textId="77777777" w:rsidR="00C40AE9" w:rsidRPr="00613AD6" w:rsidRDefault="00C40AE9" w:rsidP="00B153A3">
            <w:pPr>
              <w:spacing w:line="276" w:lineRule="auto"/>
              <w:rPr>
                <w:sz w:val="22"/>
              </w:rPr>
            </w:pPr>
            <w:r w:rsidRPr="00613AD6">
              <w:rPr>
                <w:sz w:val="22"/>
              </w:rPr>
              <w:t>201-400 Arılı kovan</w:t>
            </w:r>
          </w:p>
        </w:tc>
        <w:tc>
          <w:tcPr>
            <w:tcW w:w="742" w:type="pct"/>
            <w:vMerge/>
            <w:shd w:val="clear" w:color="auto" w:fill="auto"/>
            <w:noWrap/>
            <w:vAlign w:val="center"/>
          </w:tcPr>
          <w:p w14:paraId="0A3615DA" w14:textId="77777777" w:rsidR="00C40AE9" w:rsidRPr="00613AD6" w:rsidRDefault="00C40AE9" w:rsidP="00B153A3">
            <w:pPr>
              <w:spacing w:line="276" w:lineRule="auto"/>
              <w:jc w:val="center"/>
              <w:rPr>
                <w:sz w:val="22"/>
              </w:rPr>
            </w:pPr>
          </w:p>
        </w:tc>
        <w:tc>
          <w:tcPr>
            <w:tcW w:w="687" w:type="pct"/>
            <w:vMerge/>
            <w:shd w:val="clear" w:color="auto" w:fill="auto"/>
            <w:vAlign w:val="center"/>
          </w:tcPr>
          <w:p w14:paraId="57F1049D" w14:textId="77777777" w:rsidR="00C40AE9" w:rsidRPr="00613AD6" w:rsidRDefault="00C40AE9" w:rsidP="00B153A3">
            <w:pPr>
              <w:spacing w:line="276" w:lineRule="auto"/>
              <w:rPr>
                <w:sz w:val="22"/>
              </w:rPr>
            </w:pPr>
          </w:p>
        </w:tc>
      </w:tr>
      <w:tr w:rsidR="00C40AE9" w:rsidRPr="00613AD6" w14:paraId="19EC3955" w14:textId="77777777" w:rsidTr="00612B7D">
        <w:trPr>
          <w:trHeight w:val="268"/>
        </w:trPr>
        <w:tc>
          <w:tcPr>
            <w:tcW w:w="350" w:type="pct"/>
            <w:vMerge/>
            <w:shd w:val="clear" w:color="auto" w:fill="auto"/>
            <w:vAlign w:val="center"/>
          </w:tcPr>
          <w:p w14:paraId="5A4A93B4" w14:textId="77777777" w:rsidR="00C40AE9" w:rsidRPr="00613AD6" w:rsidRDefault="00C40AE9" w:rsidP="00B153A3">
            <w:pPr>
              <w:spacing w:line="276" w:lineRule="auto"/>
              <w:jc w:val="center"/>
              <w:rPr>
                <w:sz w:val="22"/>
              </w:rPr>
            </w:pPr>
          </w:p>
        </w:tc>
        <w:tc>
          <w:tcPr>
            <w:tcW w:w="2032" w:type="pct"/>
            <w:gridSpan w:val="2"/>
            <w:vMerge/>
            <w:shd w:val="clear" w:color="auto" w:fill="auto"/>
            <w:vAlign w:val="center"/>
          </w:tcPr>
          <w:p w14:paraId="7A114757" w14:textId="77777777" w:rsidR="00C40AE9" w:rsidRPr="00613AD6" w:rsidRDefault="00C40AE9" w:rsidP="00B153A3">
            <w:pPr>
              <w:spacing w:line="276" w:lineRule="auto"/>
              <w:rPr>
                <w:sz w:val="22"/>
              </w:rPr>
            </w:pPr>
          </w:p>
        </w:tc>
        <w:tc>
          <w:tcPr>
            <w:tcW w:w="1189" w:type="pct"/>
            <w:gridSpan w:val="2"/>
            <w:shd w:val="clear" w:color="auto" w:fill="auto"/>
            <w:noWrap/>
            <w:vAlign w:val="center"/>
          </w:tcPr>
          <w:p w14:paraId="03EAC47A" w14:textId="77777777" w:rsidR="00C40AE9" w:rsidRPr="00613AD6" w:rsidRDefault="00C40AE9" w:rsidP="00B153A3">
            <w:pPr>
              <w:spacing w:line="276" w:lineRule="auto"/>
              <w:rPr>
                <w:sz w:val="22"/>
              </w:rPr>
            </w:pPr>
            <w:r w:rsidRPr="00613AD6">
              <w:rPr>
                <w:sz w:val="22"/>
              </w:rPr>
              <w:t>51 Büyükbaş ve üzeri</w:t>
            </w:r>
          </w:p>
        </w:tc>
        <w:tc>
          <w:tcPr>
            <w:tcW w:w="742" w:type="pct"/>
            <w:vMerge w:val="restart"/>
            <w:shd w:val="clear" w:color="auto" w:fill="auto"/>
            <w:noWrap/>
            <w:vAlign w:val="center"/>
          </w:tcPr>
          <w:p w14:paraId="60803723" w14:textId="77777777" w:rsidR="00C40AE9" w:rsidRPr="00613AD6" w:rsidRDefault="00C40AE9" w:rsidP="00B153A3">
            <w:pPr>
              <w:spacing w:line="276" w:lineRule="auto"/>
              <w:jc w:val="center"/>
              <w:rPr>
                <w:sz w:val="22"/>
              </w:rPr>
            </w:pPr>
            <w:r w:rsidRPr="00613AD6">
              <w:rPr>
                <w:sz w:val="22"/>
              </w:rPr>
              <w:t>5</w:t>
            </w:r>
          </w:p>
        </w:tc>
        <w:tc>
          <w:tcPr>
            <w:tcW w:w="687" w:type="pct"/>
            <w:vMerge/>
            <w:shd w:val="clear" w:color="auto" w:fill="auto"/>
            <w:vAlign w:val="center"/>
          </w:tcPr>
          <w:p w14:paraId="31D02A1C" w14:textId="77777777" w:rsidR="00C40AE9" w:rsidRPr="00613AD6" w:rsidRDefault="00C40AE9" w:rsidP="00B153A3">
            <w:pPr>
              <w:spacing w:line="276" w:lineRule="auto"/>
              <w:rPr>
                <w:sz w:val="22"/>
              </w:rPr>
            </w:pPr>
          </w:p>
        </w:tc>
      </w:tr>
      <w:tr w:rsidR="00C40AE9" w:rsidRPr="00613AD6" w14:paraId="6C78EBE8" w14:textId="77777777" w:rsidTr="00612B7D">
        <w:trPr>
          <w:trHeight w:val="301"/>
        </w:trPr>
        <w:tc>
          <w:tcPr>
            <w:tcW w:w="350" w:type="pct"/>
            <w:vMerge/>
            <w:shd w:val="clear" w:color="auto" w:fill="auto"/>
            <w:vAlign w:val="center"/>
          </w:tcPr>
          <w:p w14:paraId="16603E75" w14:textId="77777777" w:rsidR="00C40AE9" w:rsidRPr="00613AD6" w:rsidRDefault="00C40AE9" w:rsidP="00B153A3">
            <w:pPr>
              <w:spacing w:line="276" w:lineRule="auto"/>
              <w:jc w:val="center"/>
              <w:rPr>
                <w:sz w:val="22"/>
              </w:rPr>
            </w:pPr>
          </w:p>
        </w:tc>
        <w:tc>
          <w:tcPr>
            <w:tcW w:w="2032" w:type="pct"/>
            <w:gridSpan w:val="2"/>
            <w:vMerge/>
            <w:shd w:val="clear" w:color="auto" w:fill="auto"/>
            <w:vAlign w:val="center"/>
          </w:tcPr>
          <w:p w14:paraId="0548DA69" w14:textId="77777777" w:rsidR="00C40AE9" w:rsidRPr="00613AD6" w:rsidRDefault="00C40AE9" w:rsidP="00B153A3">
            <w:pPr>
              <w:spacing w:line="276" w:lineRule="auto"/>
              <w:rPr>
                <w:sz w:val="22"/>
              </w:rPr>
            </w:pPr>
          </w:p>
        </w:tc>
        <w:tc>
          <w:tcPr>
            <w:tcW w:w="1189" w:type="pct"/>
            <w:gridSpan w:val="2"/>
            <w:shd w:val="clear" w:color="auto" w:fill="auto"/>
            <w:noWrap/>
            <w:vAlign w:val="center"/>
          </w:tcPr>
          <w:p w14:paraId="56EFA1B2" w14:textId="77777777" w:rsidR="00C40AE9" w:rsidRPr="00613AD6" w:rsidRDefault="00C40AE9" w:rsidP="00B153A3">
            <w:pPr>
              <w:spacing w:line="276" w:lineRule="auto"/>
              <w:rPr>
                <w:sz w:val="22"/>
              </w:rPr>
            </w:pPr>
            <w:r w:rsidRPr="00613AD6">
              <w:rPr>
                <w:sz w:val="22"/>
              </w:rPr>
              <w:t>401 Küçükbaş ve üzeri</w:t>
            </w:r>
          </w:p>
        </w:tc>
        <w:tc>
          <w:tcPr>
            <w:tcW w:w="742" w:type="pct"/>
            <w:vMerge/>
            <w:shd w:val="clear" w:color="auto" w:fill="auto"/>
            <w:noWrap/>
            <w:vAlign w:val="center"/>
          </w:tcPr>
          <w:p w14:paraId="421B024E" w14:textId="77777777" w:rsidR="00C40AE9" w:rsidRPr="00613AD6" w:rsidRDefault="00C40AE9" w:rsidP="00B153A3">
            <w:pPr>
              <w:spacing w:line="276" w:lineRule="auto"/>
              <w:jc w:val="center"/>
              <w:rPr>
                <w:sz w:val="22"/>
              </w:rPr>
            </w:pPr>
          </w:p>
        </w:tc>
        <w:tc>
          <w:tcPr>
            <w:tcW w:w="687" w:type="pct"/>
            <w:vMerge/>
            <w:shd w:val="clear" w:color="auto" w:fill="auto"/>
            <w:vAlign w:val="center"/>
          </w:tcPr>
          <w:p w14:paraId="21343F9B" w14:textId="77777777" w:rsidR="00C40AE9" w:rsidRPr="00613AD6" w:rsidRDefault="00C40AE9" w:rsidP="00B153A3">
            <w:pPr>
              <w:spacing w:line="276" w:lineRule="auto"/>
              <w:rPr>
                <w:sz w:val="22"/>
              </w:rPr>
            </w:pPr>
          </w:p>
        </w:tc>
      </w:tr>
      <w:tr w:rsidR="00C40AE9" w:rsidRPr="00613AD6" w14:paraId="2053DAFE" w14:textId="77777777" w:rsidTr="00612B7D">
        <w:trPr>
          <w:trHeight w:val="278"/>
        </w:trPr>
        <w:tc>
          <w:tcPr>
            <w:tcW w:w="350" w:type="pct"/>
            <w:vMerge/>
            <w:shd w:val="clear" w:color="auto" w:fill="auto"/>
            <w:vAlign w:val="center"/>
          </w:tcPr>
          <w:p w14:paraId="75FF11DF" w14:textId="77777777" w:rsidR="00C40AE9" w:rsidRPr="00613AD6" w:rsidRDefault="00C40AE9" w:rsidP="00B153A3">
            <w:pPr>
              <w:spacing w:line="276" w:lineRule="auto"/>
              <w:jc w:val="center"/>
              <w:rPr>
                <w:sz w:val="22"/>
              </w:rPr>
            </w:pPr>
          </w:p>
        </w:tc>
        <w:tc>
          <w:tcPr>
            <w:tcW w:w="2032" w:type="pct"/>
            <w:gridSpan w:val="2"/>
            <w:vMerge/>
            <w:shd w:val="clear" w:color="auto" w:fill="auto"/>
            <w:vAlign w:val="center"/>
          </w:tcPr>
          <w:p w14:paraId="555D9C1C" w14:textId="77777777" w:rsidR="00C40AE9" w:rsidRPr="00613AD6" w:rsidRDefault="00C40AE9" w:rsidP="00B153A3">
            <w:pPr>
              <w:spacing w:line="276" w:lineRule="auto"/>
              <w:rPr>
                <w:sz w:val="22"/>
              </w:rPr>
            </w:pPr>
          </w:p>
        </w:tc>
        <w:tc>
          <w:tcPr>
            <w:tcW w:w="1189" w:type="pct"/>
            <w:gridSpan w:val="2"/>
            <w:shd w:val="clear" w:color="auto" w:fill="auto"/>
            <w:noWrap/>
            <w:vAlign w:val="center"/>
          </w:tcPr>
          <w:p w14:paraId="033AC102" w14:textId="77777777" w:rsidR="00C40AE9" w:rsidRPr="00613AD6" w:rsidRDefault="00C40AE9" w:rsidP="00B153A3">
            <w:pPr>
              <w:spacing w:line="276" w:lineRule="auto"/>
              <w:rPr>
                <w:sz w:val="22"/>
              </w:rPr>
            </w:pPr>
            <w:r w:rsidRPr="00613AD6">
              <w:rPr>
                <w:sz w:val="22"/>
              </w:rPr>
              <w:t>401 Arılı kovan ve üzeri</w:t>
            </w:r>
          </w:p>
        </w:tc>
        <w:tc>
          <w:tcPr>
            <w:tcW w:w="742" w:type="pct"/>
            <w:vMerge/>
            <w:shd w:val="clear" w:color="auto" w:fill="auto"/>
            <w:noWrap/>
            <w:vAlign w:val="center"/>
          </w:tcPr>
          <w:p w14:paraId="000B0D3F" w14:textId="77777777" w:rsidR="00C40AE9" w:rsidRPr="00613AD6" w:rsidRDefault="00C40AE9" w:rsidP="00B153A3">
            <w:pPr>
              <w:spacing w:line="276" w:lineRule="auto"/>
              <w:jc w:val="center"/>
              <w:rPr>
                <w:sz w:val="22"/>
              </w:rPr>
            </w:pPr>
          </w:p>
        </w:tc>
        <w:tc>
          <w:tcPr>
            <w:tcW w:w="687" w:type="pct"/>
            <w:vMerge/>
            <w:shd w:val="clear" w:color="auto" w:fill="auto"/>
            <w:vAlign w:val="center"/>
          </w:tcPr>
          <w:p w14:paraId="4307E11D" w14:textId="77777777" w:rsidR="00C40AE9" w:rsidRPr="00613AD6" w:rsidRDefault="00C40AE9" w:rsidP="00B153A3">
            <w:pPr>
              <w:spacing w:line="276" w:lineRule="auto"/>
              <w:rPr>
                <w:sz w:val="22"/>
              </w:rPr>
            </w:pPr>
          </w:p>
        </w:tc>
      </w:tr>
      <w:tr w:rsidR="00C40AE9" w:rsidRPr="00613AD6" w14:paraId="431A114F" w14:textId="77777777" w:rsidTr="00612B7D">
        <w:trPr>
          <w:trHeight w:val="402"/>
        </w:trPr>
        <w:tc>
          <w:tcPr>
            <w:tcW w:w="350" w:type="pct"/>
            <w:vMerge w:val="restart"/>
            <w:shd w:val="clear" w:color="auto" w:fill="auto"/>
            <w:vAlign w:val="center"/>
          </w:tcPr>
          <w:p w14:paraId="4C04F36D" w14:textId="77777777" w:rsidR="00C40AE9" w:rsidRPr="00613AD6" w:rsidRDefault="00C40AE9" w:rsidP="00B153A3">
            <w:pPr>
              <w:spacing w:line="276" w:lineRule="auto"/>
              <w:jc w:val="center"/>
              <w:rPr>
                <w:sz w:val="22"/>
              </w:rPr>
            </w:pPr>
            <w:r w:rsidRPr="00613AD6">
              <w:rPr>
                <w:sz w:val="22"/>
              </w:rPr>
              <w:t>5</w:t>
            </w:r>
          </w:p>
        </w:tc>
        <w:tc>
          <w:tcPr>
            <w:tcW w:w="2519" w:type="pct"/>
            <w:gridSpan w:val="3"/>
            <w:vMerge w:val="restart"/>
            <w:shd w:val="clear" w:color="auto" w:fill="auto"/>
            <w:vAlign w:val="center"/>
          </w:tcPr>
          <w:p w14:paraId="74FB7C6E" w14:textId="6A4477E3" w:rsidR="00C40AE9" w:rsidRPr="00613AD6" w:rsidRDefault="00C40AE9" w:rsidP="00B153A3">
            <w:pPr>
              <w:spacing w:line="276" w:lineRule="auto"/>
              <w:rPr>
                <w:sz w:val="22"/>
              </w:rPr>
            </w:pPr>
            <w:r w:rsidRPr="00613AD6">
              <w:rPr>
                <w:sz w:val="22"/>
              </w:rPr>
              <w:t>Başvuru sahibinin başvuru konusuyla ilgili (Büyükbaş Hayvancılık-Küçükbaş Hayvancılık-Arıcılık) eğitim alıp almadığı</w:t>
            </w:r>
            <w:r w:rsidR="00F95CE0">
              <w:rPr>
                <w:sz w:val="22"/>
              </w:rPr>
              <w:t xml:space="preserve"> (</w:t>
            </w:r>
            <w:proofErr w:type="spellStart"/>
            <w:proofErr w:type="gramStart"/>
            <w:r w:rsidR="00F95CE0">
              <w:rPr>
                <w:sz w:val="22"/>
              </w:rPr>
              <w:t>diploma,eğitim</w:t>
            </w:r>
            <w:proofErr w:type="spellEnd"/>
            <w:proofErr w:type="gramEnd"/>
            <w:r w:rsidR="00F95CE0">
              <w:rPr>
                <w:sz w:val="22"/>
              </w:rPr>
              <w:t xml:space="preserve"> belgesi </w:t>
            </w:r>
            <w:proofErr w:type="spellStart"/>
            <w:r w:rsidR="00F95CE0">
              <w:rPr>
                <w:sz w:val="22"/>
              </w:rPr>
              <w:t>v.s</w:t>
            </w:r>
            <w:proofErr w:type="spellEnd"/>
            <w:r w:rsidR="00F95CE0">
              <w:rPr>
                <w:sz w:val="22"/>
              </w:rPr>
              <w:t>)</w:t>
            </w:r>
          </w:p>
        </w:tc>
        <w:tc>
          <w:tcPr>
            <w:tcW w:w="701" w:type="pct"/>
            <w:shd w:val="clear" w:color="auto" w:fill="auto"/>
            <w:noWrap/>
            <w:vAlign w:val="center"/>
          </w:tcPr>
          <w:p w14:paraId="6EE16E03" w14:textId="77777777" w:rsidR="00C40AE9" w:rsidRPr="00613AD6" w:rsidRDefault="00C40AE9" w:rsidP="00B153A3">
            <w:pPr>
              <w:spacing w:line="276" w:lineRule="auto"/>
              <w:rPr>
                <w:sz w:val="22"/>
              </w:rPr>
            </w:pPr>
            <w:r w:rsidRPr="00613AD6">
              <w:rPr>
                <w:sz w:val="22"/>
              </w:rPr>
              <w:t>Evet</w:t>
            </w:r>
          </w:p>
        </w:tc>
        <w:tc>
          <w:tcPr>
            <w:tcW w:w="742" w:type="pct"/>
            <w:shd w:val="clear" w:color="auto" w:fill="auto"/>
            <w:noWrap/>
            <w:vAlign w:val="center"/>
          </w:tcPr>
          <w:p w14:paraId="59465237" w14:textId="478F71C2" w:rsidR="00C40AE9" w:rsidRPr="00613AD6" w:rsidRDefault="005E3265" w:rsidP="00B153A3">
            <w:pPr>
              <w:spacing w:line="276" w:lineRule="auto"/>
              <w:jc w:val="center"/>
              <w:rPr>
                <w:b/>
                <w:sz w:val="22"/>
              </w:rPr>
            </w:pPr>
            <w:r>
              <w:rPr>
                <w:b/>
                <w:sz w:val="22"/>
              </w:rPr>
              <w:t>15</w:t>
            </w:r>
          </w:p>
        </w:tc>
        <w:tc>
          <w:tcPr>
            <w:tcW w:w="687" w:type="pct"/>
            <w:vMerge w:val="restart"/>
            <w:shd w:val="clear" w:color="auto" w:fill="auto"/>
            <w:vAlign w:val="center"/>
          </w:tcPr>
          <w:p w14:paraId="79CCDBD2" w14:textId="77777777" w:rsidR="00C40AE9" w:rsidRPr="00613AD6" w:rsidRDefault="00C40AE9" w:rsidP="00B153A3">
            <w:pPr>
              <w:spacing w:line="276" w:lineRule="auto"/>
              <w:jc w:val="center"/>
              <w:rPr>
                <w:sz w:val="22"/>
              </w:rPr>
            </w:pPr>
          </w:p>
        </w:tc>
      </w:tr>
      <w:tr w:rsidR="00C40AE9" w:rsidRPr="00613AD6" w14:paraId="3854FD99" w14:textId="77777777" w:rsidTr="00612B7D">
        <w:trPr>
          <w:trHeight w:val="244"/>
        </w:trPr>
        <w:tc>
          <w:tcPr>
            <w:tcW w:w="350" w:type="pct"/>
            <w:vMerge/>
            <w:shd w:val="clear" w:color="auto" w:fill="auto"/>
            <w:vAlign w:val="center"/>
          </w:tcPr>
          <w:p w14:paraId="5A16CDA7" w14:textId="77777777" w:rsidR="00C40AE9" w:rsidRPr="00613AD6" w:rsidRDefault="00C40AE9" w:rsidP="00B153A3">
            <w:pPr>
              <w:spacing w:line="276" w:lineRule="auto"/>
              <w:jc w:val="center"/>
              <w:rPr>
                <w:sz w:val="22"/>
              </w:rPr>
            </w:pPr>
          </w:p>
        </w:tc>
        <w:tc>
          <w:tcPr>
            <w:tcW w:w="2519" w:type="pct"/>
            <w:gridSpan w:val="3"/>
            <w:vMerge/>
            <w:shd w:val="clear" w:color="auto" w:fill="auto"/>
            <w:vAlign w:val="center"/>
          </w:tcPr>
          <w:p w14:paraId="37DC6439" w14:textId="77777777" w:rsidR="00C40AE9" w:rsidRPr="00613AD6" w:rsidRDefault="00C40AE9" w:rsidP="00B153A3">
            <w:pPr>
              <w:spacing w:line="276" w:lineRule="auto"/>
              <w:rPr>
                <w:sz w:val="22"/>
              </w:rPr>
            </w:pPr>
          </w:p>
        </w:tc>
        <w:tc>
          <w:tcPr>
            <w:tcW w:w="701" w:type="pct"/>
            <w:shd w:val="clear" w:color="auto" w:fill="auto"/>
            <w:noWrap/>
            <w:vAlign w:val="center"/>
          </w:tcPr>
          <w:p w14:paraId="1CFDAF68" w14:textId="77777777" w:rsidR="00C40AE9" w:rsidRPr="00613AD6" w:rsidRDefault="00C40AE9" w:rsidP="00B153A3">
            <w:pPr>
              <w:spacing w:line="276" w:lineRule="auto"/>
              <w:rPr>
                <w:sz w:val="22"/>
              </w:rPr>
            </w:pPr>
            <w:r w:rsidRPr="00613AD6">
              <w:rPr>
                <w:sz w:val="22"/>
              </w:rPr>
              <w:t>Hayır</w:t>
            </w:r>
          </w:p>
        </w:tc>
        <w:tc>
          <w:tcPr>
            <w:tcW w:w="742" w:type="pct"/>
            <w:shd w:val="clear" w:color="auto" w:fill="auto"/>
            <w:noWrap/>
            <w:vAlign w:val="center"/>
          </w:tcPr>
          <w:p w14:paraId="4B3EF44F" w14:textId="737F4849" w:rsidR="00C40AE9" w:rsidRPr="00613AD6" w:rsidRDefault="005E3265" w:rsidP="00B153A3">
            <w:pPr>
              <w:spacing w:line="276" w:lineRule="auto"/>
              <w:jc w:val="center"/>
              <w:rPr>
                <w:sz w:val="22"/>
              </w:rPr>
            </w:pPr>
            <w:r>
              <w:rPr>
                <w:sz w:val="22"/>
              </w:rPr>
              <w:t>5</w:t>
            </w:r>
          </w:p>
        </w:tc>
        <w:tc>
          <w:tcPr>
            <w:tcW w:w="687" w:type="pct"/>
            <w:vMerge/>
            <w:shd w:val="clear" w:color="auto" w:fill="auto"/>
            <w:vAlign w:val="center"/>
          </w:tcPr>
          <w:p w14:paraId="492F5822" w14:textId="77777777" w:rsidR="00C40AE9" w:rsidRPr="00613AD6" w:rsidRDefault="00C40AE9" w:rsidP="00B153A3">
            <w:pPr>
              <w:spacing w:line="276" w:lineRule="auto"/>
              <w:rPr>
                <w:sz w:val="22"/>
              </w:rPr>
            </w:pPr>
          </w:p>
        </w:tc>
      </w:tr>
      <w:tr w:rsidR="00C40AE9" w:rsidRPr="00613AD6" w14:paraId="6B4E7746" w14:textId="77777777" w:rsidTr="00612B7D">
        <w:trPr>
          <w:trHeight w:val="244"/>
        </w:trPr>
        <w:tc>
          <w:tcPr>
            <w:tcW w:w="350" w:type="pct"/>
            <w:vMerge w:val="restart"/>
            <w:shd w:val="clear" w:color="auto" w:fill="auto"/>
            <w:vAlign w:val="center"/>
          </w:tcPr>
          <w:p w14:paraId="2F91A9FB" w14:textId="77777777" w:rsidR="00C40AE9" w:rsidRPr="00613AD6" w:rsidRDefault="00C40AE9" w:rsidP="00B153A3">
            <w:pPr>
              <w:spacing w:line="276" w:lineRule="auto"/>
              <w:jc w:val="center"/>
              <w:rPr>
                <w:sz w:val="22"/>
              </w:rPr>
            </w:pPr>
            <w:r w:rsidRPr="00613AD6">
              <w:rPr>
                <w:sz w:val="22"/>
              </w:rPr>
              <w:t>6</w:t>
            </w:r>
          </w:p>
        </w:tc>
        <w:tc>
          <w:tcPr>
            <w:tcW w:w="2519" w:type="pct"/>
            <w:gridSpan w:val="3"/>
            <w:vMerge w:val="restart"/>
            <w:shd w:val="clear" w:color="auto" w:fill="auto"/>
            <w:vAlign w:val="center"/>
          </w:tcPr>
          <w:p w14:paraId="0232BC08" w14:textId="77777777" w:rsidR="00C40AE9" w:rsidRPr="00613AD6" w:rsidRDefault="00C40AE9" w:rsidP="00B153A3">
            <w:pPr>
              <w:spacing w:line="276" w:lineRule="auto"/>
              <w:rPr>
                <w:sz w:val="22"/>
              </w:rPr>
            </w:pPr>
            <w:r w:rsidRPr="00613AD6">
              <w:rPr>
                <w:sz w:val="22"/>
              </w:rPr>
              <w:t>Bakıma bağımlılık oranı*</w:t>
            </w:r>
          </w:p>
        </w:tc>
        <w:tc>
          <w:tcPr>
            <w:tcW w:w="701" w:type="pct"/>
            <w:shd w:val="clear" w:color="auto" w:fill="auto"/>
            <w:noWrap/>
            <w:vAlign w:val="center"/>
          </w:tcPr>
          <w:p w14:paraId="6F643B12" w14:textId="77777777" w:rsidR="00C40AE9" w:rsidRPr="00613AD6" w:rsidRDefault="00C40AE9" w:rsidP="00B153A3">
            <w:pPr>
              <w:spacing w:line="276" w:lineRule="auto"/>
              <w:rPr>
                <w:sz w:val="22"/>
              </w:rPr>
            </w:pPr>
            <w:r w:rsidRPr="00613AD6">
              <w:rPr>
                <w:sz w:val="22"/>
              </w:rPr>
              <w:t>&lt;1.5</w:t>
            </w:r>
          </w:p>
        </w:tc>
        <w:tc>
          <w:tcPr>
            <w:tcW w:w="742" w:type="pct"/>
            <w:shd w:val="clear" w:color="auto" w:fill="auto"/>
            <w:noWrap/>
            <w:vAlign w:val="center"/>
          </w:tcPr>
          <w:p w14:paraId="733B1C45" w14:textId="77777777" w:rsidR="00C40AE9" w:rsidRPr="00613AD6" w:rsidRDefault="00C40AE9" w:rsidP="00B153A3">
            <w:pPr>
              <w:spacing w:line="276" w:lineRule="auto"/>
              <w:jc w:val="center"/>
              <w:rPr>
                <w:sz w:val="22"/>
              </w:rPr>
            </w:pPr>
            <w:r w:rsidRPr="00613AD6">
              <w:rPr>
                <w:sz w:val="22"/>
              </w:rPr>
              <w:t>6</w:t>
            </w:r>
          </w:p>
        </w:tc>
        <w:tc>
          <w:tcPr>
            <w:tcW w:w="687" w:type="pct"/>
            <w:vMerge w:val="restart"/>
            <w:shd w:val="clear" w:color="auto" w:fill="auto"/>
            <w:vAlign w:val="center"/>
          </w:tcPr>
          <w:p w14:paraId="3DB88837" w14:textId="77777777" w:rsidR="00C40AE9" w:rsidRPr="00613AD6" w:rsidRDefault="00C40AE9" w:rsidP="00B153A3">
            <w:pPr>
              <w:spacing w:line="276" w:lineRule="auto"/>
              <w:jc w:val="center"/>
              <w:rPr>
                <w:sz w:val="22"/>
              </w:rPr>
            </w:pPr>
          </w:p>
        </w:tc>
      </w:tr>
      <w:tr w:rsidR="00C40AE9" w:rsidRPr="00613AD6" w14:paraId="5F377217" w14:textId="77777777" w:rsidTr="00612B7D">
        <w:trPr>
          <w:trHeight w:val="244"/>
        </w:trPr>
        <w:tc>
          <w:tcPr>
            <w:tcW w:w="350" w:type="pct"/>
            <w:vMerge/>
            <w:shd w:val="clear" w:color="auto" w:fill="auto"/>
          </w:tcPr>
          <w:p w14:paraId="3C42BBB4" w14:textId="77777777" w:rsidR="00C40AE9" w:rsidRPr="00613AD6" w:rsidRDefault="00C40AE9" w:rsidP="00B153A3">
            <w:pPr>
              <w:spacing w:line="276" w:lineRule="auto"/>
              <w:rPr>
                <w:sz w:val="22"/>
              </w:rPr>
            </w:pPr>
          </w:p>
        </w:tc>
        <w:tc>
          <w:tcPr>
            <w:tcW w:w="2519" w:type="pct"/>
            <w:gridSpan w:val="3"/>
            <w:vMerge/>
            <w:shd w:val="clear" w:color="auto" w:fill="auto"/>
            <w:vAlign w:val="center"/>
          </w:tcPr>
          <w:p w14:paraId="6727CB38" w14:textId="77777777" w:rsidR="00C40AE9" w:rsidRPr="00613AD6" w:rsidRDefault="00C40AE9" w:rsidP="00B153A3">
            <w:pPr>
              <w:spacing w:line="276" w:lineRule="auto"/>
              <w:rPr>
                <w:sz w:val="22"/>
              </w:rPr>
            </w:pPr>
          </w:p>
        </w:tc>
        <w:tc>
          <w:tcPr>
            <w:tcW w:w="701" w:type="pct"/>
            <w:shd w:val="clear" w:color="auto" w:fill="auto"/>
            <w:noWrap/>
            <w:vAlign w:val="center"/>
          </w:tcPr>
          <w:p w14:paraId="7CAC1395" w14:textId="77777777" w:rsidR="00C40AE9" w:rsidRPr="00613AD6" w:rsidRDefault="00C40AE9" w:rsidP="00B153A3">
            <w:pPr>
              <w:spacing w:line="276" w:lineRule="auto"/>
              <w:rPr>
                <w:sz w:val="22"/>
              </w:rPr>
            </w:pPr>
            <w:r w:rsidRPr="00613AD6">
              <w:rPr>
                <w:sz w:val="22"/>
              </w:rPr>
              <w:t>1.5-2</w:t>
            </w:r>
          </w:p>
        </w:tc>
        <w:tc>
          <w:tcPr>
            <w:tcW w:w="742" w:type="pct"/>
            <w:shd w:val="clear" w:color="auto" w:fill="auto"/>
            <w:noWrap/>
            <w:vAlign w:val="center"/>
          </w:tcPr>
          <w:p w14:paraId="70783F13" w14:textId="77777777" w:rsidR="00C40AE9" w:rsidRPr="00613AD6" w:rsidRDefault="00C40AE9" w:rsidP="00B153A3">
            <w:pPr>
              <w:spacing w:line="276" w:lineRule="auto"/>
              <w:jc w:val="center"/>
              <w:rPr>
                <w:sz w:val="22"/>
              </w:rPr>
            </w:pPr>
            <w:r w:rsidRPr="00613AD6">
              <w:rPr>
                <w:sz w:val="22"/>
              </w:rPr>
              <w:t>8</w:t>
            </w:r>
          </w:p>
        </w:tc>
        <w:tc>
          <w:tcPr>
            <w:tcW w:w="687" w:type="pct"/>
            <w:vMerge/>
            <w:shd w:val="clear" w:color="auto" w:fill="auto"/>
            <w:vAlign w:val="center"/>
          </w:tcPr>
          <w:p w14:paraId="5018B729" w14:textId="77777777" w:rsidR="00C40AE9" w:rsidRPr="00613AD6" w:rsidRDefault="00C40AE9" w:rsidP="00B153A3">
            <w:pPr>
              <w:spacing w:line="276" w:lineRule="auto"/>
              <w:rPr>
                <w:sz w:val="22"/>
              </w:rPr>
            </w:pPr>
          </w:p>
        </w:tc>
      </w:tr>
      <w:tr w:rsidR="00C40AE9" w:rsidRPr="00613AD6" w14:paraId="12DA6C0E" w14:textId="77777777" w:rsidTr="00612B7D">
        <w:trPr>
          <w:trHeight w:val="244"/>
        </w:trPr>
        <w:tc>
          <w:tcPr>
            <w:tcW w:w="350" w:type="pct"/>
            <w:vMerge/>
            <w:shd w:val="clear" w:color="auto" w:fill="auto"/>
          </w:tcPr>
          <w:p w14:paraId="6D20C028" w14:textId="77777777" w:rsidR="00C40AE9" w:rsidRPr="00613AD6" w:rsidRDefault="00C40AE9" w:rsidP="00B153A3">
            <w:pPr>
              <w:spacing w:line="276" w:lineRule="auto"/>
              <w:rPr>
                <w:sz w:val="22"/>
              </w:rPr>
            </w:pPr>
          </w:p>
        </w:tc>
        <w:tc>
          <w:tcPr>
            <w:tcW w:w="2519" w:type="pct"/>
            <w:gridSpan w:val="3"/>
            <w:vMerge/>
            <w:shd w:val="clear" w:color="auto" w:fill="auto"/>
            <w:vAlign w:val="center"/>
          </w:tcPr>
          <w:p w14:paraId="1C78BCA3" w14:textId="77777777" w:rsidR="00C40AE9" w:rsidRPr="00613AD6" w:rsidRDefault="00C40AE9" w:rsidP="00B153A3">
            <w:pPr>
              <w:spacing w:line="276" w:lineRule="auto"/>
              <w:rPr>
                <w:sz w:val="22"/>
              </w:rPr>
            </w:pPr>
          </w:p>
        </w:tc>
        <w:tc>
          <w:tcPr>
            <w:tcW w:w="701" w:type="pct"/>
            <w:shd w:val="clear" w:color="auto" w:fill="auto"/>
            <w:noWrap/>
            <w:vAlign w:val="center"/>
          </w:tcPr>
          <w:p w14:paraId="5EE987AA" w14:textId="77777777" w:rsidR="00C40AE9" w:rsidRPr="00613AD6" w:rsidRDefault="00C40AE9" w:rsidP="00B153A3">
            <w:pPr>
              <w:spacing w:line="276" w:lineRule="auto"/>
              <w:rPr>
                <w:sz w:val="22"/>
              </w:rPr>
            </w:pPr>
            <w:r w:rsidRPr="00613AD6">
              <w:rPr>
                <w:sz w:val="22"/>
              </w:rPr>
              <w:t>&gt;2</w:t>
            </w:r>
          </w:p>
        </w:tc>
        <w:tc>
          <w:tcPr>
            <w:tcW w:w="742" w:type="pct"/>
            <w:shd w:val="clear" w:color="auto" w:fill="auto"/>
            <w:noWrap/>
            <w:vAlign w:val="center"/>
          </w:tcPr>
          <w:p w14:paraId="4006656A" w14:textId="77777777" w:rsidR="00C40AE9" w:rsidRPr="00613AD6" w:rsidRDefault="00C40AE9" w:rsidP="00B153A3">
            <w:pPr>
              <w:spacing w:line="276" w:lineRule="auto"/>
              <w:jc w:val="center"/>
              <w:rPr>
                <w:b/>
                <w:sz w:val="22"/>
              </w:rPr>
            </w:pPr>
            <w:r w:rsidRPr="00613AD6">
              <w:rPr>
                <w:b/>
                <w:sz w:val="22"/>
              </w:rPr>
              <w:t>10</w:t>
            </w:r>
          </w:p>
        </w:tc>
        <w:tc>
          <w:tcPr>
            <w:tcW w:w="687" w:type="pct"/>
            <w:vMerge/>
            <w:shd w:val="clear" w:color="auto" w:fill="auto"/>
            <w:vAlign w:val="center"/>
          </w:tcPr>
          <w:p w14:paraId="506D797C" w14:textId="77777777" w:rsidR="00C40AE9" w:rsidRPr="00613AD6" w:rsidRDefault="00C40AE9" w:rsidP="00B153A3">
            <w:pPr>
              <w:spacing w:line="276" w:lineRule="auto"/>
              <w:rPr>
                <w:sz w:val="22"/>
              </w:rPr>
            </w:pPr>
          </w:p>
        </w:tc>
      </w:tr>
      <w:tr w:rsidR="00C40AE9" w:rsidRPr="00613AD6" w14:paraId="0CDCEC85" w14:textId="77777777" w:rsidTr="00612B7D">
        <w:trPr>
          <w:trHeight w:val="244"/>
        </w:trPr>
        <w:tc>
          <w:tcPr>
            <w:tcW w:w="350" w:type="pct"/>
            <w:vMerge w:val="restart"/>
            <w:shd w:val="clear" w:color="auto" w:fill="auto"/>
          </w:tcPr>
          <w:p w14:paraId="60701F0A" w14:textId="77777777" w:rsidR="00C40AE9" w:rsidRPr="00613AD6" w:rsidRDefault="00C40AE9" w:rsidP="00B153A3">
            <w:pPr>
              <w:spacing w:line="276" w:lineRule="auto"/>
              <w:jc w:val="center"/>
              <w:rPr>
                <w:sz w:val="22"/>
              </w:rPr>
            </w:pPr>
          </w:p>
          <w:p w14:paraId="4863A730" w14:textId="77777777" w:rsidR="00C40AE9" w:rsidRPr="00613AD6" w:rsidRDefault="00C40AE9" w:rsidP="00B153A3">
            <w:pPr>
              <w:spacing w:line="276" w:lineRule="auto"/>
              <w:jc w:val="center"/>
              <w:rPr>
                <w:sz w:val="22"/>
              </w:rPr>
            </w:pPr>
            <w:r w:rsidRPr="00613AD6">
              <w:rPr>
                <w:sz w:val="22"/>
              </w:rPr>
              <w:t>7</w:t>
            </w:r>
          </w:p>
        </w:tc>
        <w:tc>
          <w:tcPr>
            <w:tcW w:w="2519" w:type="pct"/>
            <w:gridSpan w:val="3"/>
            <w:vMerge w:val="restart"/>
            <w:shd w:val="clear" w:color="auto" w:fill="auto"/>
            <w:vAlign w:val="center"/>
          </w:tcPr>
          <w:p w14:paraId="3211AD23" w14:textId="77777777" w:rsidR="00C40AE9" w:rsidRPr="00613AD6" w:rsidRDefault="00C40AE9" w:rsidP="00B153A3">
            <w:pPr>
              <w:spacing w:line="276" w:lineRule="auto"/>
              <w:rPr>
                <w:sz w:val="22"/>
              </w:rPr>
            </w:pPr>
            <w:r w:rsidRPr="00613AD6">
              <w:rPr>
                <w:sz w:val="22"/>
              </w:rPr>
              <w:t>Bakanlık Kayıt Sistemi</w:t>
            </w:r>
            <w:r>
              <w:rPr>
                <w:sz w:val="22"/>
              </w:rPr>
              <w:t>ne kayıtlı olması</w:t>
            </w:r>
          </w:p>
        </w:tc>
        <w:tc>
          <w:tcPr>
            <w:tcW w:w="701" w:type="pct"/>
            <w:shd w:val="clear" w:color="auto" w:fill="auto"/>
            <w:noWrap/>
            <w:vAlign w:val="center"/>
          </w:tcPr>
          <w:p w14:paraId="6B2BE33E" w14:textId="77777777" w:rsidR="00C40AE9" w:rsidRPr="00613AD6" w:rsidRDefault="00C40AE9" w:rsidP="00B153A3">
            <w:pPr>
              <w:spacing w:line="276" w:lineRule="auto"/>
              <w:rPr>
                <w:sz w:val="22"/>
              </w:rPr>
            </w:pPr>
            <w:r w:rsidRPr="00613AD6">
              <w:rPr>
                <w:sz w:val="22"/>
              </w:rPr>
              <w:t>1-3 Yıl arası</w:t>
            </w:r>
          </w:p>
        </w:tc>
        <w:tc>
          <w:tcPr>
            <w:tcW w:w="742" w:type="pct"/>
            <w:shd w:val="clear" w:color="auto" w:fill="auto"/>
            <w:noWrap/>
            <w:vAlign w:val="center"/>
          </w:tcPr>
          <w:p w14:paraId="0DB99EF6" w14:textId="4EC2BE85" w:rsidR="00C40AE9" w:rsidRPr="00613AD6" w:rsidRDefault="005E3265" w:rsidP="00B153A3">
            <w:pPr>
              <w:spacing w:line="276" w:lineRule="auto"/>
              <w:jc w:val="center"/>
              <w:rPr>
                <w:sz w:val="22"/>
              </w:rPr>
            </w:pPr>
            <w:r>
              <w:rPr>
                <w:sz w:val="22"/>
              </w:rPr>
              <w:t>1</w:t>
            </w:r>
          </w:p>
        </w:tc>
        <w:tc>
          <w:tcPr>
            <w:tcW w:w="687" w:type="pct"/>
            <w:vMerge w:val="restart"/>
            <w:shd w:val="clear" w:color="auto" w:fill="auto"/>
            <w:vAlign w:val="center"/>
          </w:tcPr>
          <w:p w14:paraId="25140A54" w14:textId="77777777" w:rsidR="00C40AE9" w:rsidRPr="00613AD6" w:rsidRDefault="00C40AE9" w:rsidP="00B153A3">
            <w:pPr>
              <w:spacing w:line="276" w:lineRule="auto"/>
              <w:rPr>
                <w:sz w:val="22"/>
              </w:rPr>
            </w:pPr>
          </w:p>
        </w:tc>
      </w:tr>
      <w:tr w:rsidR="00C40AE9" w:rsidRPr="00613AD6" w14:paraId="4DABB522" w14:textId="77777777" w:rsidTr="00612B7D">
        <w:trPr>
          <w:trHeight w:val="244"/>
        </w:trPr>
        <w:tc>
          <w:tcPr>
            <w:tcW w:w="350" w:type="pct"/>
            <w:vMerge/>
            <w:shd w:val="clear" w:color="auto" w:fill="auto"/>
          </w:tcPr>
          <w:p w14:paraId="126A600B" w14:textId="77777777" w:rsidR="00C40AE9" w:rsidRPr="00613AD6" w:rsidRDefault="00C40AE9" w:rsidP="00B153A3">
            <w:pPr>
              <w:spacing w:line="276" w:lineRule="auto"/>
              <w:rPr>
                <w:sz w:val="22"/>
              </w:rPr>
            </w:pPr>
          </w:p>
        </w:tc>
        <w:tc>
          <w:tcPr>
            <w:tcW w:w="2519" w:type="pct"/>
            <w:gridSpan w:val="3"/>
            <w:vMerge/>
            <w:shd w:val="clear" w:color="auto" w:fill="auto"/>
            <w:vAlign w:val="center"/>
          </w:tcPr>
          <w:p w14:paraId="15F3428B" w14:textId="77777777" w:rsidR="00C40AE9" w:rsidRPr="00613AD6" w:rsidRDefault="00C40AE9" w:rsidP="00B153A3">
            <w:pPr>
              <w:spacing w:line="276" w:lineRule="auto"/>
              <w:rPr>
                <w:sz w:val="22"/>
              </w:rPr>
            </w:pPr>
          </w:p>
        </w:tc>
        <w:tc>
          <w:tcPr>
            <w:tcW w:w="701" w:type="pct"/>
            <w:shd w:val="clear" w:color="auto" w:fill="auto"/>
            <w:noWrap/>
            <w:vAlign w:val="center"/>
          </w:tcPr>
          <w:p w14:paraId="304C78FB" w14:textId="77777777" w:rsidR="00C40AE9" w:rsidRPr="00613AD6" w:rsidRDefault="00C40AE9" w:rsidP="00B153A3">
            <w:pPr>
              <w:spacing w:line="276" w:lineRule="auto"/>
              <w:rPr>
                <w:sz w:val="22"/>
              </w:rPr>
            </w:pPr>
            <w:r w:rsidRPr="00613AD6">
              <w:rPr>
                <w:sz w:val="22"/>
              </w:rPr>
              <w:t>3-5 yıl arası</w:t>
            </w:r>
          </w:p>
        </w:tc>
        <w:tc>
          <w:tcPr>
            <w:tcW w:w="742" w:type="pct"/>
            <w:shd w:val="clear" w:color="auto" w:fill="auto"/>
            <w:noWrap/>
            <w:vAlign w:val="center"/>
          </w:tcPr>
          <w:p w14:paraId="00CA0EA7" w14:textId="76F1097A" w:rsidR="00C40AE9" w:rsidRPr="00613AD6" w:rsidRDefault="005E3265" w:rsidP="00B153A3">
            <w:pPr>
              <w:spacing w:line="276" w:lineRule="auto"/>
              <w:jc w:val="center"/>
              <w:rPr>
                <w:sz w:val="22"/>
              </w:rPr>
            </w:pPr>
            <w:r>
              <w:rPr>
                <w:sz w:val="22"/>
              </w:rPr>
              <w:t>3</w:t>
            </w:r>
          </w:p>
        </w:tc>
        <w:tc>
          <w:tcPr>
            <w:tcW w:w="687" w:type="pct"/>
            <w:vMerge/>
            <w:shd w:val="clear" w:color="auto" w:fill="auto"/>
            <w:vAlign w:val="center"/>
          </w:tcPr>
          <w:p w14:paraId="62A0CB7F" w14:textId="77777777" w:rsidR="00C40AE9" w:rsidRPr="00613AD6" w:rsidRDefault="00C40AE9" w:rsidP="00B153A3">
            <w:pPr>
              <w:spacing w:line="276" w:lineRule="auto"/>
              <w:rPr>
                <w:sz w:val="22"/>
              </w:rPr>
            </w:pPr>
          </w:p>
        </w:tc>
      </w:tr>
      <w:tr w:rsidR="00C40AE9" w:rsidRPr="00613AD6" w14:paraId="282EC6E5" w14:textId="77777777" w:rsidTr="00612B7D">
        <w:trPr>
          <w:trHeight w:val="244"/>
        </w:trPr>
        <w:tc>
          <w:tcPr>
            <w:tcW w:w="350" w:type="pct"/>
            <w:vMerge/>
            <w:shd w:val="clear" w:color="auto" w:fill="auto"/>
          </w:tcPr>
          <w:p w14:paraId="4F50B12B" w14:textId="77777777" w:rsidR="00C40AE9" w:rsidRPr="00613AD6" w:rsidRDefault="00C40AE9" w:rsidP="00B153A3">
            <w:pPr>
              <w:spacing w:line="276" w:lineRule="auto"/>
              <w:rPr>
                <w:sz w:val="22"/>
              </w:rPr>
            </w:pPr>
          </w:p>
        </w:tc>
        <w:tc>
          <w:tcPr>
            <w:tcW w:w="2519" w:type="pct"/>
            <w:gridSpan w:val="3"/>
            <w:vMerge/>
            <w:shd w:val="clear" w:color="auto" w:fill="auto"/>
            <w:vAlign w:val="center"/>
          </w:tcPr>
          <w:p w14:paraId="65A993F6" w14:textId="77777777" w:rsidR="00C40AE9" w:rsidRPr="00613AD6" w:rsidRDefault="00C40AE9" w:rsidP="00B153A3">
            <w:pPr>
              <w:spacing w:line="276" w:lineRule="auto"/>
              <w:rPr>
                <w:sz w:val="22"/>
              </w:rPr>
            </w:pPr>
          </w:p>
        </w:tc>
        <w:tc>
          <w:tcPr>
            <w:tcW w:w="701" w:type="pct"/>
            <w:shd w:val="clear" w:color="auto" w:fill="auto"/>
            <w:noWrap/>
            <w:vAlign w:val="center"/>
          </w:tcPr>
          <w:p w14:paraId="359E404D" w14:textId="77777777" w:rsidR="00C40AE9" w:rsidRPr="00613AD6" w:rsidRDefault="00C40AE9" w:rsidP="00B153A3">
            <w:pPr>
              <w:spacing w:line="276" w:lineRule="auto"/>
              <w:rPr>
                <w:sz w:val="22"/>
              </w:rPr>
            </w:pPr>
            <w:r w:rsidRPr="00613AD6">
              <w:rPr>
                <w:sz w:val="22"/>
              </w:rPr>
              <w:t>5 yıl ve üzeri</w:t>
            </w:r>
          </w:p>
        </w:tc>
        <w:tc>
          <w:tcPr>
            <w:tcW w:w="742" w:type="pct"/>
            <w:shd w:val="clear" w:color="auto" w:fill="auto"/>
            <w:noWrap/>
            <w:vAlign w:val="center"/>
          </w:tcPr>
          <w:p w14:paraId="13158E16" w14:textId="1C5BD87E" w:rsidR="00C40AE9" w:rsidRPr="00613AD6" w:rsidRDefault="005E3265" w:rsidP="00B153A3">
            <w:pPr>
              <w:spacing w:line="276" w:lineRule="auto"/>
              <w:jc w:val="center"/>
              <w:rPr>
                <w:b/>
                <w:sz w:val="22"/>
              </w:rPr>
            </w:pPr>
            <w:r>
              <w:rPr>
                <w:b/>
                <w:sz w:val="22"/>
              </w:rPr>
              <w:t>5</w:t>
            </w:r>
          </w:p>
        </w:tc>
        <w:tc>
          <w:tcPr>
            <w:tcW w:w="687" w:type="pct"/>
            <w:vMerge/>
            <w:shd w:val="clear" w:color="auto" w:fill="auto"/>
            <w:vAlign w:val="center"/>
          </w:tcPr>
          <w:p w14:paraId="3CF899BD" w14:textId="77777777" w:rsidR="00C40AE9" w:rsidRPr="00613AD6" w:rsidRDefault="00C40AE9" w:rsidP="00B153A3">
            <w:pPr>
              <w:spacing w:line="276" w:lineRule="auto"/>
              <w:rPr>
                <w:sz w:val="22"/>
              </w:rPr>
            </w:pPr>
          </w:p>
        </w:tc>
      </w:tr>
      <w:tr w:rsidR="00C40AE9" w:rsidRPr="00613AD6" w14:paraId="3AF1F8DE" w14:textId="77777777" w:rsidTr="00612B7D">
        <w:trPr>
          <w:trHeight w:val="244"/>
        </w:trPr>
        <w:tc>
          <w:tcPr>
            <w:tcW w:w="350" w:type="pct"/>
            <w:shd w:val="clear" w:color="auto" w:fill="auto"/>
            <w:vAlign w:val="center"/>
          </w:tcPr>
          <w:p w14:paraId="259113DD" w14:textId="77777777" w:rsidR="00C40AE9" w:rsidRPr="00613AD6" w:rsidRDefault="00C40AE9" w:rsidP="00B153A3">
            <w:pPr>
              <w:spacing w:line="276" w:lineRule="auto"/>
              <w:jc w:val="center"/>
              <w:rPr>
                <w:sz w:val="22"/>
              </w:rPr>
            </w:pPr>
          </w:p>
        </w:tc>
        <w:tc>
          <w:tcPr>
            <w:tcW w:w="2519" w:type="pct"/>
            <w:gridSpan w:val="3"/>
            <w:shd w:val="clear" w:color="auto" w:fill="auto"/>
            <w:vAlign w:val="center"/>
          </w:tcPr>
          <w:p w14:paraId="49B3C280" w14:textId="77777777" w:rsidR="00C40AE9" w:rsidRPr="00613AD6" w:rsidRDefault="00C40AE9" w:rsidP="00B153A3">
            <w:pPr>
              <w:spacing w:line="276" w:lineRule="auto"/>
              <w:rPr>
                <w:sz w:val="22"/>
              </w:rPr>
            </w:pPr>
            <w:r w:rsidRPr="00613AD6">
              <w:rPr>
                <w:b/>
                <w:bCs/>
                <w:sz w:val="22"/>
              </w:rPr>
              <w:t>TOPLAM**</w:t>
            </w:r>
          </w:p>
        </w:tc>
        <w:tc>
          <w:tcPr>
            <w:tcW w:w="701" w:type="pct"/>
            <w:shd w:val="clear" w:color="auto" w:fill="auto"/>
            <w:noWrap/>
            <w:vAlign w:val="center"/>
          </w:tcPr>
          <w:p w14:paraId="103991B4" w14:textId="77777777" w:rsidR="00C40AE9" w:rsidRPr="00613AD6" w:rsidRDefault="00C40AE9" w:rsidP="00B153A3">
            <w:pPr>
              <w:spacing w:line="276" w:lineRule="auto"/>
              <w:rPr>
                <w:sz w:val="22"/>
              </w:rPr>
            </w:pPr>
          </w:p>
        </w:tc>
        <w:tc>
          <w:tcPr>
            <w:tcW w:w="742" w:type="pct"/>
            <w:shd w:val="clear" w:color="auto" w:fill="auto"/>
            <w:noWrap/>
            <w:vAlign w:val="center"/>
          </w:tcPr>
          <w:p w14:paraId="0B975AC5" w14:textId="77777777" w:rsidR="00C40AE9" w:rsidRPr="00613AD6" w:rsidRDefault="00C40AE9" w:rsidP="00B153A3">
            <w:pPr>
              <w:spacing w:line="276" w:lineRule="auto"/>
              <w:jc w:val="center"/>
              <w:rPr>
                <w:sz w:val="22"/>
              </w:rPr>
            </w:pPr>
          </w:p>
        </w:tc>
        <w:tc>
          <w:tcPr>
            <w:tcW w:w="687" w:type="pct"/>
            <w:shd w:val="clear" w:color="auto" w:fill="auto"/>
            <w:vAlign w:val="center"/>
          </w:tcPr>
          <w:p w14:paraId="4881E9C5" w14:textId="77777777" w:rsidR="00C40AE9" w:rsidRPr="00613AD6" w:rsidRDefault="00C40AE9" w:rsidP="00B153A3">
            <w:pPr>
              <w:spacing w:line="276" w:lineRule="auto"/>
              <w:rPr>
                <w:sz w:val="22"/>
              </w:rPr>
            </w:pPr>
          </w:p>
        </w:tc>
      </w:tr>
    </w:tbl>
    <w:p w14:paraId="6FE52F5E" w14:textId="77777777" w:rsidR="00C40AE9" w:rsidRPr="00491648" w:rsidRDefault="00C40AE9" w:rsidP="00C40AE9">
      <w:pPr>
        <w:tabs>
          <w:tab w:val="left" w:pos="709"/>
        </w:tabs>
        <w:spacing w:line="276" w:lineRule="auto"/>
        <w:ind w:hanging="284"/>
        <w:jc w:val="both"/>
        <w:rPr>
          <w:sz w:val="20"/>
          <w:szCs w:val="20"/>
        </w:rPr>
      </w:pPr>
      <w:r w:rsidRPr="00491648">
        <w:rPr>
          <w:sz w:val="20"/>
          <w:szCs w:val="20"/>
        </w:rPr>
        <w:t xml:space="preserve">1)Bakıma bağımlılık oranı aynı hane içerisinde yaşayan 16 yaş </w:t>
      </w:r>
      <w:proofErr w:type="gramStart"/>
      <w:r w:rsidRPr="00491648">
        <w:rPr>
          <w:sz w:val="20"/>
          <w:szCs w:val="20"/>
        </w:rPr>
        <w:t>altı,  65</w:t>
      </w:r>
      <w:proofErr w:type="gramEnd"/>
      <w:r w:rsidRPr="00491648">
        <w:rPr>
          <w:sz w:val="20"/>
          <w:szCs w:val="20"/>
        </w:rPr>
        <w:t xml:space="preserve"> yaş üstü ve en az %80 engelli bireylerin, çalışma yaş grubunda olan kişi sayısına oranıdır.</w:t>
      </w:r>
    </w:p>
    <w:p w14:paraId="4657175E" w14:textId="77777777" w:rsidR="00C40AE9" w:rsidRPr="00491648" w:rsidRDefault="00C40AE9" w:rsidP="00C40AE9">
      <w:pPr>
        <w:tabs>
          <w:tab w:val="left" w:pos="709"/>
        </w:tabs>
        <w:spacing w:line="276" w:lineRule="auto"/>
        <w:ind w:hanging="284"/>
        <w:jc w:val="both"/>
        <w:rPr>
          <w:sz w:val="20"/>
          <w:szCs w:val="20"/>
        </w:rPr>
      </w:pPr>
      <w:r w:rsidRPr="00491648">
        <w:rPr>
          <w:sz w:val="20"/>
          <w:szCs w:val="20"/>
        </w:rPr>
        <w:t>2)Puan eşitliği durumunda başvuru sahibinin cinsiyeti, yine eşitlik olması durumunda yaş kriterlerine ve maliyet uygunluğuna göre değerlendirilecektir.</w:t>
      </w:r>
    </w:p>
    <w:tbl>
      <w:tblPr>
        <w:tblW w:w="51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97"/>
        <w:gridCol w:w="3249"/>
        <w:gridCol w:w="3172"/>
      </w:tblGrid>
      <w:tr w:rsidR="00C40AE9" w:rsidRPr="00491648" w14:paraId="23F110A7" w14:textId="77777777" w:rsidTr="00203A30">
        <w:trPr>
          <w:trHeight w:val="104"/>
        </w:trPr>
        <w:tc>
          <w:tcPr>
            <w:tcW w:w="5000" w:type="pct"/>
            <w:gridSpan w:val="3"/>
            <w:shd w:val="clear" w:color="auto" w:fill="FFFFFF"/>
            <w:vAlign w:val="center"/>
          </w:tcPr>
          <w:p w14:paraId="1628527C" w14:textId="77777777" w:rsidR="00C40AE9" w:rsidRPr="00491648" w:rsidRDefault="00C40AE9" w:rsidP="00B153A3">
            <w:pPr>
              <w:spacing w:line="276" w:lineRule="auto"/>
              <w:jc w:val="center"/>
              <w:rPr>
                <w:bCs/>
              </w:rPr>
            </w:pPr>
            <w:r w:rsidRPr="00491648">
              <w:rPr>
                <w:b/>
              </w:rPr>
              <w:t>İPDK Üyeleri</w:t>
            </w:r>
          </w:p>
        </w:tc>
      </w:tr>
      <w:tr w:rsidR="00C40AE9" w:rsidRPr="00491648" w14:paraId="15E90932" w14:textId="77777777" w:rsidTr="00203A30">
        <w:trPr>
          <w:trHeight w:val="806"/>
        </w:trPr>
        <w:tc>
          <w:tcPr>
            <w:tcW w:w="1858" w:type="pct"/>
            <w:shd w:val="clear" w:color="auto" w:fill="auto"/>
            <w:vAlign w:val="center"/>
          </w:tcPr>
          <w:p w14:paraId="72189395" w14:textId="64CAAFF6" w:rsidR="00C40AE9" w:rsidRDefault="00C40AE9" w:rsidP="00B153A3">
            <w:pPr>
              <w:spacing w:line="276" w:lineRule="auto"/>
              <w:jc w:val="center"/>
              <w:rPr>
                <w:i/>
                <w:sz w:val="16"/>
                <w:szCs w:val="16"/>
              </w:rPr>
            </w:pPr>
            <w:r>
              <w:rPr>
                <w:i/>
                <w:sz w:val="16"/>
                <w:szCs w:val="16"/>
              </w:rPr>
              <w:t>….. / ….. / 2023</w:t>
            </w:r>
          </w:p>
          <w:p w14:paraId="4ECD531F" w14:textId="77777777" w:rsidR="00203A30" w:rsidRPr="00491648" w:rsidRDefault="00203A30" w:rsidP="00B153A3">
            <w:pPr>
              <w:spacing w:line="276" w:lineRule="auto"/>
              <w:jc w:val="center"/>
              <w:rPr>
                <w:i/>
                <w:sz w:val="16"/>
                <w:szCs w:val="16"/>
              </w:rPr>
            </w:pPr>
          </w:p>
          <w:p w14:paraId="33E2AED2" w14:textId="77777777" w:rsidR="00C40AE9" w:rsidRPr="00491648" w:rsidRDefault="00C40AE9" w:rsidP="00B153A3">
            <w:pPr>
              <w:spacing w:line="276" w:lineRule="auto"/>
              <w:jc w:val="center"/>
              <w:rPr>
                <w:b/>
                <w:i/>
                <w:sz w:val="16"/>
                <w:szCs w:val="16"/>
              </w:rPr>
            </w:pPr>
            <w:r w:rsidRPr="00491648">
              <w:rPr>
                <w:i/>
                <w:sz w:val="16"/>
                <w:szCs w:val="16"/>
              </w:rPr>
              <w:t>Adı Soyadı/İmzası</w:t>
            </w:r>
          </w:p>
        </w:tc>
        <w:tc>
          <w:tcPr>
            <w:tcW w:w="1590" w:type="pct"/>
            <w:shd w:val="clear" w:color="auto" w:fill="auto"/>
            <w:vAlign w:val="center"/>
          </w:tcPr>
          <w:p w14:paraId="1A597327" w14:textId="35FAB589" w:rsidR="00C40AE9" w:rsidRDefault="00C40AE9" w:rsidP="00B153A3">
            <w:pPr>
              <w:spacing w:line="276" w:lineRule="auto"/>
              <w:jc w:val="center"/>
              <w:rPr>
                <w:i/>
                <w:sz w:val="16"/>
                <w:szCs w:val="16"/>
              </w:rPr>
            </w:pPr>
            <w:r>
              <w:rPr>
                <w:i/>
                <w:sz w:val="16"/>
                <w:szCs w:val="16"/>
              </w:rPr>
              <w:t>….. / ….. / 2023</w:t>
            </w:r>
          </w:p>
          <w:p w14:paraId="6E132A79" w14:textId="77777777" w:rsidR="00203A30" w:rsidRPr="00491648" w:rsidRDefault="00203A30" w:rsidP="00B153A3">
            <w:pPr>
              <w:spacing w:line="276" w:lineRule="auto"/>
              <w:jc w:val="center"/>
              <w:rPr>
                <w:i/>
                <w:sz w:val="16"/>
                <w:szCs w:val="16"/>
              </w:rPr>
            </w:pPr>
          </w:p>
          <w:p w14:paraId="74A34FDE" w14:textId="77777777" w:rsidR="00C40AE9" w:rsidRPr="00491648" w:rsidRDefault="00C40AE9" w:rsidP="00B153A3">
            <w:pPr>
              <w:spacing w:line="276" w:lineRule="auto"/>
              <w:jc w:val="center"/>
              <w:rPr>
                <w:b/>
                <w:i/>
                <w:sz w:val="16"/>
                <w:szCs w:val="16"/>
              </w:rPr>
            </w:pPr>
            <w:r w:rsidRPr="00491648">
              <w:rPr>
                <w:i/>
                <w:sz w:val="16"/>
                <w:szCs w:val="16"/>
              </w:rPr>
              <w:t>Adı Soyadı/İmzası</w:t>
            </w:r>
          </w:p>
        </w:tc>
        <w:tc>
          <w:tcPr>
            <w:tcW w:w="1552" w:type="pct"/>
            <w:shd w:val="clear" w:color="auto" w:fill="auto"/>
            <w:vAlign w:val="center"/>
          </w:tcPr>
          <w:p w14:paraId="383BFA66" w14:textId="70515EC3" w:rsidR="00C40AE9" w:rsidRDefault="00C40AE9" w:rsidP="00B153A3">
            <w:pPr>
              <w:spacing w:line="276" w:lineRule="auto"/>
              <w:jc w:val="center"/>
              <w:rPr>
                <w:i/>
                <w:sz w:val="16"/>
                <w:szCs w:val="16"/>
              </w:rPr>
            </w:pPr>
            <w:r w:rsidRPr="00491648">
              <w:rPr>
                <w:i/>
                <w:sz w:val="16"/>
                <w:szCs w:val="16"/>
              </w:rPr>
              <w:t>….</w:t>
            </w:r>
            <w:r>
              <w:rPr>
                <w:i/>
                <w:sz w:val="16"/>
                <w:szCs w:val="16"/>
              </w:rPr>
              <w:t>. / ….. / 2023</w:t>
            </w:r>
          </w:p>
          <w:p w14:paraId="7CAD53F3" w14:textId="77777777" w:rsidR="00203A30" w:rsidRPr="00491648" w:rsidRDefault="00203A30" w:rsidP="00B153A3">
            <w:pPr>
              <w:spacing w:line="276" w:lineRule="auto"/>
              <w:jc w:val="center"/>
              <w:rPr>
                <w:i/>
                <w:sz w:val="16"/>
                <w:szCs w:val="16"/>
              </w:rPr>
            </w:pPr>
          </w:p>
          <w:p w14:paraId="7001F38B" w14:textId="77777777" w:rsidR="00C40AE9" w:rsidRPr="00491648" w:rsidRDefault="00C40AE9" w:rsidP="00B153A3">
            <w:pPr>
              <w:spacing w:line="276" w:lineRule="auto"/>
              <w:jc w:val="center"/>
              <w:rPr>
                <w:b/>
                <w:i/>
                <w:sz w:val="16"/>
                <w:szCs w:val="16"/>
              </w:rPr>
            </w:pPr>
            <w:r w:rsidRPr="00491648">
              <w:rPr>
                <w:i/>
                <w:sz w:val="16"/>
                <w:szCs w:val="16"/>
              </w:rPr>
              <w:t>Adı Soyadı/İmzası</w:t>
            </w:r>
          </w:p>
        </w:tc>
      </w:tr>
      <w:tr w:rsidR="00C40AE9" w:rsidRPr="00491648" w14:paraId="7D11C693" w14:textId="77777777" w:rsidTr="00203A30">
        <w:trPr>
          <w:trHeight w:val="802"/>
        </w:trPr>
        <w:tc>
          <w:tcPr>
            <w:tcW w:w="1858" w:type="pct"/>
            <w:shd w:val="clear" w:color="auto" w:fill="auto"/>
            <w:vAlign w:val="center"/>
          </w:tcPr>
          <w:p w14:paraId="66EB486C" w14:textId="52F58743" w:rsidR="00C40AE9" w:rsidRDefault="00C40AE9" w:rsidP="00203A30">
            <w:pPr>
              <w:spacing w:line="276" w:lineRule="auto"/>
              <w:jc w:val="center"/>
              <w:rPr>
                <w:i/>
                <w:sz w:val="16"/>
                <w:szCs w:val="16"/>
              </w:rPr>
            </w:pPr>
            <w:r>
              <w:rPr>
                <w:i/>
                <w:sz w:val="16"/>
                <w:szCs w:val="16"/>
              </w:rPr>
              <w:t>….. / ….. / 2023</w:t>
            </w:r>
          </w:p>
          <w:p w14:paraId="04204383" w14:textId="77777777" w:rsidR="00203A30" w:rsidRPr="00491648" w:rsidRDefault="00203A30" w:rsidP="00203A30">
            <w:pPr>
              <w:spacing w:line="276" w:lineRule="auto"/>
              <w:jc w:val="center"/>
              <w:rPr>
                <w:i/>
                <w:sz w:val="16"/>
                <w:szCs w:val="16"/>
              </w:rPr>
            </w:pPr>
          </w:p>
          <w:p w14:paraId="6B463C03" w14:textId="77777777" w:rsidR="00C40AE9" w:rsidRPr="00491648" w:rsidRDefault="00C40AE9" w:rsidP="00B153A3">
            <w:pPr>
              <w:spacing w:line="276" w:lineRule="auto"/>
              <w:jc w:val="center"/>
              <w:rPr>
                <w:b/>
                <w:i/>
                <w:sz w:val="16"/>
                <w:szCs w:val="16"/>
              </w:rPr>
            </w:pPr>
            <w:r w:rsidRPr="00491648">
              <w:rPr>
                <w:i/>
                <w:sz w:val="16"/>
                <w:szCs w:val="16"/>
              </w:rPr>
              <w:t>Adı Soyadı/İmzası</w:t>
            </w:r>
          </w:p>
        </w:tc>
        <w:tc>
          <w:tcPr>
            <w:tcW w:w="3142" w:type="pct"/>
            <w:gridSpan w:val="2"/>
            <w:shd w:val="clear" w:color="auto" w:fill="auto"/>
            <w:vAlign w:val="center"/>
          </w:tcPr>
          <w:p w14:paraId="007924B2" w14:textId="24E7ED86" w:rsidR="00C40AE9" w:rsidRDefault="00C40AE9" w:rsidP="00B153A3">
            <w:pPr>
              <w:spacing w:line="276" w:lineRule="auto"/>
              <w:jc w:val="center"/>
              <w:rPr>
                <w:i/>
                <w:sz w:val="16"/>
                <w:szCs w:val="16"/>
              </w:rPr>
            </w:pPr>
            <w:r>
              <w:rPr>
                <w:i/>
                <w:sz w:val="16"/>
                <w:szCs w:val="16"/>
              </w:rPr>
              <w:t>….. / ….. / 2023</w:t>
            </w:r>
          </w:p>
          <w:p w14:paraId="708FF888" w14:textId="5E3E64DA" w:rsidR="00203A30" w:rsidRDefault="00203A30" w:rsidP="00B153A3">
            <w:pPr>
              <w:spacing w:line="276" w:lineRule="auto"/>
              <w:jc w:val="center"/>
              <w:rPr>
                <w:i/>
                <w:sz w:val="16"/>
                <w:szCs w:val="16"/>
              </w:rPr>
            </w:pPr>
          </w:p>
          <w:p w14:paraId="42817FD4" w14:textId="77777777" w:rsidR="00C40AE9" w:rsidRPr="00195B12" w:rsidRDefault="00C40AE9" w:rsidP="00B153A3">
            <w:pPr>
              <w:spacing w:line="276" w:lineRule="auto"/>
              <w:jc w:val="center"/>
              <w:rPr>
                <w:i/>
                <w:sz w:val="16"/>
                <w:szCs w:val="16"/>
              </w:rPr>
            </w:pPr>
            <w:r w:rsidRPr="00491648">
              <w:rPr>
                <w:i/>
                <w:sz w:val="16"/>
                <w:szCs w:val="16"/>
              </w:rPr>
              <w:t>Adı Soyadı/İmzası</w:t>
            </w:r>
          </w:p>
        </w:tc>
      </w:tr>
    </w:tbl>
    <w:p w14:paraId="6290FF30" w14:textId="77777777" w:rsidR="00B72C93" w:rsidRDefault="00B72C93" w:rsidP="00203A30">
      <w:pPr>
        <w:spacing w:after="120" w:line="120" w:lineRule="atLeast"/>
        <w:outlineLvl w:val="0"/>
        <w:rPr>
          <w:rFonts w:asciiTheme="minorHAnsi" w:hAnsiTheme="minorHAnsi" w:cstheme="minorHAnsi"/>
          <w:bCs/>
          <w:color w:val="000000"/>
          <w:sz w:val="40"/>
          <w:szCs w:val="40"/>
          <w:lang w:eastAsia="en-US"/>
        </w:rPr>
        <w:sectPr w:rsidR="00B72C93" w:rsidSect="00EB4DB0">
          <w:headerReference w:type="default" r:id="rId11"/>
          <w:footerReference w:type="even" r:id="rId12"/>
          <w:headerReference w:type="first" r:id="rId13"/>
          <w:pgSz w:w="11906" w:h="16838" w:code="9"/>
          <w:pgMar w:top="851" w:right="851" w:bottom="851" w:left="1134" w:header="709" w:footer="709" w:gutter="0"/>
          <w:cols w:space="708"/>
          <w:docGrid w:linePitch="360"/>
        </w:sectPr>
      </w:pPr>
    </w:p>
    <w:p w14:paraId="4F55C908" w14:textId="77777777" w:rsidR="00B72C93" w:rsidRPr="00C17E79" w:rsidRDefault="00B72C93" w:rsidP="00203A30">
      <w:pPr>
        <w:spacing w:after="120" w:line="120" w:lineRule="atLeast"/>
        <w:outlineLvl w:val="0"/>
      </w:pPr>
    </w:p>
    <w:sectPr w:rsidR="00B72C93" w:rsidRPr="00C17E79" w:rsidSect="00203A30">
      <w:headerReference w:type="default" r:id="rId14"/>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EDDE" w14:textId="77777777" w:rsidR="006F0BC1" w:rsidRDefault="006F0BC1" w:rsidP="00B64837">
      <w:r>
        <w:separator/>
      </w:r>
    </w:p>
  </w:endnote>
  <w:endnote w:type="continuationSeparator" w:id="0">
    <w:p w14:paraId="2CF33776" w14:textId="77777777" w:rsidR="006F0BC1" w:rsidRDefault="006F0BC1" w:rsidP="00B6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77C2" w14:textId="77777777" w:rsidR="00140AEF" w:rsidRDefault="00140AEF" w:rsidP="00EB4DB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95</w:t>
    </w:r>
    <w:r>
      <w:rPr>
        <w:rStyle w:val="SayfaNumaras"/>
      </w:rPr>
      <w:fldChar w:fldCharType="end"/>
    </w:r>
  </w:p>
  <w:p w14:paraId="3E3A2EBC" w14:textId="77777777" w:rsidR="00140AEF" w:rsidRDefault="00140AEF" w:rsidP="00EB4DB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D005" w14:textId="77777777" w:rsidR="006F0BC1" w:rsidRDefault="006F0BC1" w:rsidP="00B64837">
      <w:r>
        <w:separator/>
      </w:r>
    </w:p>
  </w:footnote>
  <w:footnote w:type="continuationSeparator" w:id="0">
    <w:p w14:paraId="30E976D8" w14:textId="77777777" w:rsidR="006F0BC1" w:rsidRDefault="006F0BC1" w:rsidP="00B6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CellMar>
        <w:left w:w="70" w:type="dxa"/>
        <w:right w:w="70" w:type="dxa"/>
      </w:tblCellMar>
      <w:tblLook w:val="0000" w:firstRow="0" w:lastRow="0" w:firstColumn="0" w:lastColumn="0" w:noHBand="0" w:noVBand="0"/>
    </w:tblPr>
    <w:tblGrid>
      <w:gridCol w:w="2140"/>
      <w:gridCol w:w="7711"/>
    </w:tblGrid>
    <w:tr w:rsidR="00140AEF" w:rsidRPr="00405C8F" w14:paraId="5EBBC1A2" w14:textId="77777777" w:rsidTr="003A4883">
      <w:trPr>
        <w:trHeight w:val="851"/>
      </w:trPr>
      <w:tc>
        <w:tcPr>
          <w:tcW w:w="2160" w:type="dxa"/>
          <w:vMerge w:val="restart"/>
        </w:tcPr>
        <w:p w14:paraId="5BA79AAB" w14:textId="77777777" w:rsidR="00140AEF" w:rsidRPr="00A4511A" w:rsidRDefault="00140AEF" w:rsidP="00EB4DB0">
          <w:pPr>
            <w:rPr>
              <w:b/>
              <w:sz w:val="20"/>
              <w:szCs w:val="20"/>
            </w:rPr>
          </w:pPr>
          <w:r w:rsidRPr="00916318">
            <w:rPr>
              <w:noProof/>
            </w:rPr>
            <w:drawing>
              <wp:anchor distT="0" distB="0" distL="114300" distR="114300" simplePos="0" relativeHeight="251660288" behindDoc="1" locked="0" layoutInCell="1" allowOverlap="1" wp14:anchorId="0590C5C0" wp14:editId="1DFF0E33">
                <wp:simplePos x="0" y="0"/>
                <wp:positionH relativeFrom="column">
                  <wp:posOffset>-36689</wp:posOffset>
                </wp:positionH>
                <wp:positionV relativeFrom="paragraph">
                  <wp:posOffset>-234315</wp:posOffset>
                </wp:positionV>
                <wp:extent cx="781050" cy="781050"/>
                <wp:effectExtent l="0" t="0" r="0" b="0"/>
                <wp:wrapNone/>
                <wp:docPr id="42" name="Resim 42" descr="C:\Users\A\Desktop\Logo\tarim_ve_orman_bakanligi_vektorel_logo_yuvarlak_221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esktop\Logo\tarim_ve_orman_bakanligi_vektorel_logo_yuvarlak_2212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63" w:type="dxa"/>
        </w:tcPr>
        <w:p w14:paraId="47E56E48" w14:textId="77777777" w:rsidR="00140AEF" w:rsidRPr="00B64837" w:rsidRDefault="00140AEF" w:rsidP="00B64837">
          <w:pPr>
            <w:ind w:left="33"/>
            <w:rPr>
              <w:b/>
              <w:color w:val="FF0000"/>
              <w:sz w:val="28"/>
              <w:szCs w:val="28"/>
            </w:rPr>
          </w:pPr>
          <w:r w:rsidRPr="004B19DB">
            <w:rPr>
              <w:rFonts w:ascii="Cambria" w:hAnsi="Cambria" w:cstheme="minorHAnsi"/>
              <w:b/>
              <w:noProof/>
              <w:color w:val="00A07A"/>
              <w:sz w:val="40"/>
              <w:szCs w:val="40"/>
            </w:rPr>
            <w:drawing>
              <wp:anchor distT="0" distB="0" distL="114300" distR="114300" simplePos="0" relativeHeight="251657216" behindDoc="1" locked="0" layoutInCell="1" allowOverlap="1" wp14:anchorId="5CD07DE3" wp14:editId="457A529E">
                <wp:simplePos x="0" y="0"/>
                <wp:positionH relativeFrom="margin">
                  <wp:posOffset>4057650</wp:posOffset>
                </wp:positionH>
                <wp:positionV relativeFrom="paragraph">
                  <wp:posOffset>-257810</wp:posOffset>
                </wp:positionV>
                <wp:extent cx="893445" cy="729615"/>
                <wp:effectExtent l="0" t="0" r="1905" b="0"/>
                <wp:wrapNone/>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r w:rsidRPr="00B64837">
            <w:rPr>
              <w:b/>
              <w:color w:val="FF0000"/>
              <w:sz w:val="28"/>
              <w:szCs w:val="28"/>
            </w:rPr>
            <w:t>KIRSAL DEZAVANTAJLI ALANLAR</w:t>
          </w:r>
        </w:p>
        <w:p w14:paraId="47C4AA08" w14:textId="77777777" w:rsidR="00140AEF" w:rsidRPr="00B64837" w:rsidRDefault="00140AEF" w:rsidP="00B64837">
          <w:pPr>
            <w:ind w:left="33"/>
            <w:rPr>
              <w:b/>
              <w:color w:val="FF0000"/>
              <w:sz w:val="20"/>
              <w:szCs w:val="20"/>
            </w:rPr>
          </w:pPr>
          <w:r w:rsidRPr="00B64837">
            <w:rPr>
              <w:b/>
              <w:color w:val="FF0000"/>
              <w:sz w:val="28"/>
              <w:szCs w:val="28"/>
            </w:rPr>
            <w:t xml:space="preserve">            KALKINMA PROJESİ</w:t>
          </w:r>
        </w:p>
      </w:tc>
    </w:tr>
    <w:tr w:rsidR="00140AEF" w:rsidRPr="0096043A" w14:paraId="039FA9DA" w14:textId="77777777" w:rsidTr="003A4883">
      <w:trPr>
        <w:trHeight w:val="236"/>
      </w:trPr>
      <w:tc>
        <w:tcPr>
          <w:tcW w:w="2160" w:type="dxa"/>
          <w:vMerge/>
        </w:tcPr>
        <w:p w14:paraId="64003DB0" w14:textId="77777777" w:rsidR="00140AEF" w:rsidRPr="0096043A" w:rsidRDefault="00140AEF" w:rsidP="00EB4DB0">
          <w:pPr>
            <w:ind w:left="33"/>
            <w:rPr>
              <w:rFonts w:asciiTheme="majorHAnsi" w:hAnsiTheme="majorHAnsi"/>
              <w:color w:val="FF0000"/>
              <w:sz w:val="20"/>
              <w:szCs w:val="20"/>
            </w:rPr>
          </w:pPr>
        </w:p>
      </w:tc>
      <w:tc>
        <w:tcPr>
          <w:tcW w:w="7763" w:type="dxa"/>
          <w:vAlign w:val="center"/>
        </w:tcPr>
        <w:p w14:paraId="784B80F8" w14:textId="77777777" w:rsidR="00140AEF" w:rsidRPr="0096043A" w:rsidRDefault="00140AEF" w:rsidP="00EC7580">
          <w:pPr>
            <w:ind w:left="34"/>
            <w:jc w:val="right"/>
            <w:rPr>
              <w:rFonts w:asciiTheme="majorHAnsi" w:hAnsiTheme="majorHAnsi"/>
              <w:color w:val="FF0000"/>
              <w:sz w:val="20"/>
              <w:szCs w:val="20"/>
            </w:rPr>
          </w:pPr>
          <w:r>
            <w:rPr>
              <w:rFonts w:asciiTheme="majorHAnsi" w:hAnsiTheme="majorHAnsi"/>
              <w:color w:val="FF0000"/>
              <w:sz w:val="20"/>
              <w:szCs w:val="20"/>
            </w:rPr>
            <w:t>2023</w:t>
          </w:r>
          <w:r w:rsidRPr="00CF4A7B">
            <w:rPr>
              <w:rFonts w:asciiTheme="majorHAnsi" w:hAnsiTheme="majorHAnsi"/>
              <w:color w:val="FF0000"/>
              <w:sz w:val="20"/>
              <w:szCs w:val="20"/>
            </w:rPr>
            <w:t xml:space="preserve">– </w:t>
          </w:r>
          <w:r w:rsidRPr="0096043A">
            <w:rPr>
              <w:rFonts w:asciiTheme="majorHAnsi" w:hAnsiTheme="majorHAnsi"/>
              <w:color w:val="FF0000"/>
              <w:sz w:val="20"/>
              <w:szCs w:val="20"/>
            </w:rPr>
            <w:t>Taşınabilir Güneş Enerjili Sistemi</w:t>
          </w:r>
        </w:p>
      </w:tc>
    </w:tr>
  </w:tbl>
  <w:p w14:paraId="1F43B822" w14:textId="77777777" w:rsidR="00140AEF" w:rsidRPr="0096043A" w:rsidRDefault="00140AEF">
    <w:pPr>
      <w:pStyle w:val="stBilgi"/>
      <w:rPr>
        <w:rFonts w:asciiTheme="majorHAnsi" w:hAnsiTheme="majorHAnsi"/>
        <w:color w:val="FF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EB64" w14:textId="77777777" w:rsidR="00140AEF" w:rsidRPr="00FD44A3" w:rsidRDefault="00140AEF" w:rsidP="00EB4DB0">
    <w:pPr>
      <w:pStyle w:val="stBilgi"/>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E8C4" w14:textId="77777777" w:rsidR="00140AEF" w:rsidRPr="0096043A" w:rsidRDefault="00140AEF">
    <w:pPr>
      <w:pStyle w:val="stBilgi"/>
      <w:rPr>
        <w:rFonts w:asciiTheme="majorHAnsi" w:hAnsiTheme="majorHAnsi"/>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0DAB1C75"/>
    <w:multiLevelType w:val="hybridMultilevel"/>
    <w:tmpl w:val="E5E65AE6"/>
    <w:lvl w:ilvl="0" w:tplc="A56239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6237880"/>
    <w:multiLevelType w:val="hybridMultilevel"/>
    <w:tmpl w:val="74B25248"/>
    <w:lvl w:ilvl="0" w:tplc="E6A02A40">
      <w:start w:val="1"/>
      <w:numFmt w:val="decimal"/>
      <w:pStyle w:val="Madde1"/>
      <w:lvlText w:val="%1."/>
      <w:lvlJc w:val="left"/>
      <w:pPr>
        <w:tabs>
          <w:tab w:val="num" w:pos="720"/>
        </w:tabs>
        <w:ind w:left="720" w:hanging="357"/>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5661DDA">
      <w:start w:val="1"/>
      <w:numFmt w:val="lowerLetter"/>
      <w:pStyle w:val="Maddea"/>
      <w:lvlText w:val="%2."/>
      <w:lvlJc w:val="left"/>
      <w:pPr>
        <w:tabs>
          <w:tab w:val="num" w:pos="1077"/>
        </w:tabs>
        <w:ind w:left="1077" w:hanging="357"/>
      </w:pPr>
      <w:rPr>
        <w:rFonts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296D67B1"/>
    <w:multiLevelType w:val="hybridMultilevel"/>
    <w:tmpl w:val="99804D76"/>
    <w:lvl w:ilvl="0" w:tplc="D702F054">
      <w:start w:val="1"/>
      <w:numFmt w:val="upperLetter"/>
      <w:pStyle w:val="MaddeA0"/>
      <w:lvlText w:val="%1."/>
      <w:lvlJc w:val="left"/>
      <w:pPr>
        <w:tabs>
          <w:tab w:val="num" w:pos="357"/>
        </w:tabs>
        <w:ind w:left="357"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2EC50181"/>
    <w:multiLevelType w:val="hybridMultilevel"/>
    <w:tmpl w:val="C37C132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1"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2"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1" w15:restartNumberingAfterBreak="0">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3"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8"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685C5744"/>
    <w:multiLevelType w:val="hybridMultilevel"/>
    <w:tmpl w:val="244023B8"/>
    <w:lvl w:ilvl="0" w:tplc="921E31FA">
      <w:start w:val="1"/>
      <w:numFmt w:val="upperLetter"/>
      <w:lvlText w:val="%1."/>
      <w:lvlJc w:val="left"/>
      <w:pPr>
        <w:tabs>
          <w:tab w:val="num" w:pos="720"/>
        </w:tabs>
        <w:ind w:left="720" w:hanging="360"/>
      </w:pPr>
      <w:rPr>
        <w:rFonts w:ascii="Times New Roman" w:hAnsi="Times New Roman" w:cs="Times New Roman" w:hint="default"/>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3" w15:restartNumberingAfterBreak="0">
    <w:nsid w:val="68D052B2"/>
    <w:multiLevelType w:val="hybridMultilevel"/>
    <w:tmpl w:val="5582CB02"/>
    <w:lvl w:ilvl="0" w:tplc="649C4ED6">
      <w:start w:val="9"/>
      <w:numFmt w:val="upperLetter"/>
      <w:lvlText w:val="%1."/>
      <w:lvlJc w:val="left"/>
      <w:pPr>
        <w:tabs>
          <w:tab w:val="num" w:pos="720"/>
        </w:tabs>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5"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7C633D97"/>
    <w:multiLevelType w:val="multilevel"/>
    <w:tmpl w:val="EA0ECD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7DCD62A5"/>
    <w:multiLevelType w:val="hybridMultilevel"/>
    <w:tmpl w:val="1B46BEC0"/>
    <w:lvl w:ilvl="0" w:tplc="4882168A">
      <w:start w:val="7"/>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4"/>
  </w:num>
  <w:num w:numId="2">
    <w:abstractNumId w:val="1"/>
  </w:num>
  <w:num w:numId="3">
    <w:abstractNumId w:val="0"/>
  </w:num>
  <w:num w:numId="4">
    <w:abstractNumId w:val="22"/>
  </w:num>
  <w:num w:numId="5">
    <w:abstractNumId w:val="2"/>
  </w:num>
  <w:num w:numId="6">
    <w:abstractNumId w:val="40"/>
  </w:num>
  <w:num w:numId="7">
    <w:abstractNumId w:val="57"/>
  </w:num>
  <w:num w:numId="8">
    <w:abstractNumId w:val="14"/>
  </w:num>
  <w:num w:numId="9">
    <w:abstractNumId w:val="29"/>
  </w:num>
  <w:num w:numId="10">
    <w:abstractNumId w:val="25"/>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0"/>
  </w:num>
  <w:num w:numId="24">
    <w:abstractNumId w:val="20"/>
  </w:num>
  <w:num w:numId="25">
    <w:abstractNumId w:val="27"/>
  </w:num>
  <w:num w:numId="26">
    <w:abstractNumId w:val="43"/>
  </w:num>
  <w:num w:numId="27">
    <w:abstractNumId w:val="78"/>
  </w:num>
  <w:num w:numId="28">
    <w:abstractNumId w:val="42"/>
  </w:num>
  <w:num w:numId="29">
    <w:abstractNumId w:val="69"/>
  </w:num>
  <w:num w:numId="30">
    <w:abstractNumId w:val="60"/>
  </w:num>
  <w:num w:numId="31">
    <w:abstractNumId w:val="49"/>
  </w:num>
  <w:num w:numId="32">
    <w:abstractNumId w:val="28"/>
  </w:num>
  <w:num w:numId="33">
    <w:abstractNumId w:val="53"/>
  </w:num>
  <w:num w:numId="34">
    <w:abstractNumId w:val="39"/>
  </w:num>
  <w:num w:numId="35">
    <w:abstractNumId w:val="47"/>
  </w:num>
  <w:num w:numId="36">
    <w:abstractNumId w:val="83"/>
  </w:num>
  <w:num w:numId="37">
    <w:abstractNumId w:val="82"/>
  </w:num>
  <w:num w:numId="38">
    <w:abstractNumId w:val="44"/>
  </w:num>
  <w:num w:numId="39">
    <w:abstractNumId w:val="33"/>
  </w:num>
  <w:num w:numId="40">
    <w:abstractNumId w:val="75"/>
  </w:num>
  <w:num w:numId="41">
    <w:abstractNumId w:val="16"/>
  </w:num>
  <w:num w:numId="42">
    <w:abstractNumId w:val="67"/>
  </w:num>
  <w:num w:numId="43">
    <w:abstractNumId w:val="46"/>
  </w:num>
  <w:num w:numId="44">
    <w:abstractNumId w:val="70"/>
  </w:num>
  <w:num w:numId="45">
    <w:abstractNumId w:val="54"/>
  </w:num>
  <w:num w:numId="46">
    <w:abstractNumId w:val="63"/>
  </w:num>
  <w:num w:numId="47">
    <w:abstractNumId w:val="66"/>
  </w:num>
  <w:num w:numId="48">
    <w:abstractNumId w:val="15"/>
  </w:num>
  <w:num w:numId="49">
    <w:abstractNumId w:val="38"/>
  </w:num>
  <w:num w:numId="50">
    <w:abstractNumId w:val="59"/>
  </w:num>
  <w:num w:numId="51">
    <w:abstractNumId w:val="61"/>
  </w:num>
  <w:num w:numId="52">
    <w:abstractNumId w:val="76"/>
  </w:num>
  <w:num w:numId="53">
    <w:abstractNumId w:val="31"/>
  </w:num>
  <w:num w:numId="54">
    <w:abstractNumId w:val="26"/>
  </w:num>
  <w:num w:numId="55">
    <w:abstractNumId w:val="18"/>
  </w:num>
  <w:num w:numId="56">
    <w:abstractNumId w:val="19"/>
  </w:num>
  <w:num w:numId="57">
    <w:abstractNumId w:val="21"/>
  </w:num>
  <w:num w:numId="58">
    <w:abstractNumId w:val="24"/>
  </w:num>
  <w:num w:numId="59">
    <w:abstractNumId w:val="37"/>
  </w:num>
  <w:num w:numId="60">
    <w:abstractNumId w:val="41"/>
  </w:num>
  <w:num w:numId="61">
    <w:abstractNumId w:val="48"/>
  </w:num>
  <w:num w:numId="62">
    <w:abstractNumId w:val="50"/>
  </w:num>
  <w:num w:numId="63">
    <w:abstractNumId w:val="52"/>
  </w:num>
  <w:num w:numId="64">
    <w:abstractNumId w:val="55"/>
  </w:num>
  <w:num w:numId="65">
    <w:abstractNumId w:val="58"/>
  </w:num>
  <w:num w:numId="66">
    <w:abstractNumId w:val="62"/>
  </w:num>
  <w:num w:numId="67">
    <w:abstractNumId w:val="64"/>
  </w:num>
  <w:num w:numId="68">
    <w:abstractNumId w:val="65"/>
  </w:num>
  <w:num w:numId="69">
    <w:abstractNumId w:val="68"/>
  </w:num>
  <w:num w:numId="70">
    <w:abstractNumId w:val="71"/>
  </w:num>
  <w:num w:numId="71">
    <w:abstractNumId w:val="77"/>
  </w:num>
  <w:num w:numId="72">
    <w:abstractNumId w:val="80"/>
  </w:num>
  <w:num w:numId="73">
    <w:abstractNumId w:val="79"/>
  </w:num>
  <w:num w:numId="74">
    <w:abstractNumId w:val="72"/>
  </w:num>
  <w:num w:numId="75">
    <w:abstractNumId w:val="51"/>
  </w:num>
  <w:num w:numId="76">
    <w:abstractNumId w:val="56"/>
  </w:num>
  <w:num w:numId="77">
    <w:abstractNumId w:val="34"/>
  </w:num>
  <w:num w:numId="78">
    <w:abstractNumId w:val="45"/>
  </w:num>
  <w:num w:numId="79">
    <w:abstractNumId w:val="36"/>
  </w:num>
  <w:num w:numId="80">
    <w:abstractNumId w:val="23"/>
  </w:num>
  <w:num w:numId="81">
    <w:abstractNumId w:val="81"/>
  </w:num>
  <w:num w:numId="82">
    <w:abstractNumId w:val="73"/>
  </w:num>
  <w:num w:numId="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837"/>
    <w:rsid w:val="000069CE"/>
    <w:rsid w:val="00013E53"/>
    <w:rsid w:val="000175E1"/>
    <w:rsid w:val="00020297"/>
    <w:rsid w:val="00022C9D"/>
    <w:rsid w:val="000257CF"/>
    <w:rsid w:val="000301D6"/>
    <w:rsid w:val="00054EA3"/>
    <w:rsid w:val="000574C6"/>
    <w:rsid w:val="0006152B"/>
    <w:rsid w:val="0009384C"/>
    <w:rsid w:val="000A2A88"/>
    <w:rsid w:val="000A4936"/>
    <w:rsid w:val="000A4D3D"/>
    <w:rsid w:val="000A5145"/>
    <w:rsid w:val="000B40FD"/>
    <w:rsid w:val="000C0CE1"/>
    <w:rsid w:val="000C545E"/>
    <w:rsid w:val="000E3F64"/>
    <w:rsid w:val="000E4797"/>
    <w:rsid w:val="001127A8"/>
    <w:rsid w:val="00113FB4"/>
    <w:rsid w:val="00115643"/>
    <w:rsid w:val="001157A2"/>
    <w:rsid w:val="00121EFA"/>
    <w:rsid w:val="001236DD"/>
    <w:rsid w:val="001261FE"/>
    <w:rsid w:val="00127ABF"/>
    <w:rsid w:val="0013244B"/>
    <w:rsid w:val="00132493"/>
    <w:rsid w:val="001364DF"/>
    <w:rsid w:val="001379CE"/>
    <w:rsid w:val="00140854"/>
    <w:rsid w:val="00140AEF"/>
    <w:rsid w:val="00141270"/>
    <w:rsid w:val="00147FC0"/>
    <w:rsid w:val="001542E8"/>
    <w:rsid w:val="00156EF0"/>
    <w:rsid w:val="00167CB2"/>
    <w:rsid w:val="00174A81"/>
    <w:rsid w:val="0017665C"/>
    <w:rsid w:val="00183F32"/>
    <w:rsid w:val="00190AAE"/>
    <w:rsid w:val="0019547E"/>
    <w:rsid w:val="001B019F"/>
    <w:rsid w:val="001B224E"/>
    <w:rsid w:val="001C07C5"/>
    <w:rsid w:val="001C0D2A"/>
    <w:rsid w:val="001D4A55"/>
    <w:rsid w:val="001D4F2A"/>
    <w:rsid w:val="001E5E0B"/>
    <w:rsid w:val="00203A30"/>
    <w:rsid w:val="00216B13"/>
    <w:rsid w:val="00217654"/>
    <w:rsid w:val="00222FAA"/>
    <w:rsid w:val="00223AF5"/>
    <w:rsid w:val="00243DB1"/>
    <w:rsid w:val="00247E8C"/>
    <w:rsid w:val="00267DAB"/>
    <w:rsid w:val="0027094A"/>
    <w:rsid w:val="00272554"/>
    <w:rsid w:val="00274569"/>
    <w:rsid w:val="00280430"/>
    <w:rsid w:val="002921FA"/>
    <w:rsid w:val="002A0162"/>
    <w:rsid w:val="002A197B"/>
    <w:rsid w:val="002A589F"/>
    <w:rsid w:val="002A7012"/>
    <w:rsid w:val="002B098C"/>
    <w:rsid w:val="002B59D3"/>
    <w:rsid w:val="002B75AF"/>
    <w:rsid w:val="002C3129"/>
    <w:rsid w:val="002D1009"/>
    <w:rsid w:val="002D7102"/>
    <w:rsid w:val="002E4816"/>
    <w:rsid w:val="002E6B8C"/>
    <w:rsid w:val="002F1BB7"/>
    <w:rsid w:val="00302206"/>
    <w:rsid w:val="0030393B"/>
    <w:rsid w:val="003246C3"/>
    <w:rsid w:val="00332FA3"/>
    <w:rsid w:val="00352546"/>
    <w:rsid w:val="00352984"/>
    <w:rsid w:val="003609FF"/>
    <w:rsid w:val="003857E5"/>
    <w:rsid w:val="00391D95"/>
    <w:rsid w:val="00393E8D"/>
    <w:rsid w:val="003A3E46"/>
    <w:rsid w:val="003A4883"/>
    <w:rsid w:val="003B6F75"/>
    <w:rsid w:val="003C471F"/>
    <w:rsid w:val="003D6B53"/>
    <w:rsid w:val="003D71C1"/>
    <w:rsid w:val="003E256D"/>
    <w:rsid w:val="003E55CF"/>
    <w:rsid w:val="00407876"/>
    <w:rsid w:val="00415715"/>
    <w:rsid w:val="00434587"/>
    <w:rsid w:val="00441324"/>
    <w:rsid w:val="00445C45"/>
    <w:rsid w:val="00455D7E"/>
    <w:rsid w:val="00456340"/>
    <w:rsid w:val="00456B30"/>
    <w:rsid w:val="004708D6"/>
    <w:rsid w:val="0047488A"/>
    <w:rsid w:val="00495BF0"/>
    <w:rsid w:val="004A06A0"/>
    <w:rsid w:val="004B0778"/>
    <w:rsid w:val="004B1212"/>
    <w:rsid w:val="004B1C4C"/>
    <w:rsid w:val="004B399F"/>
    <w:rsid w:val="004C11B4"/>
    <w:rsid w:val="004E6401"/>
    <w:rsid w:val="004F545E"/>
    <w:rsid w:val="00523F1E"/>
    <w:rsid w:val="00533BBC"/>
    <w:rsid w:val="00537FF3"/>
    <w:rsid w:val="00541232"/>
    <w:rsid w:val="00544231"/>
    <w:rsid w:val="00571268"/>
    <w:rsid w:val="00573179"/>
    <w:rsid w:val="005B290E"/>
    <w:rsid w:val="005C02FE"/>
    <w:rsid w:val="005C365F"/>
    <w:rsid w:val="005D16A2"/>
    <w:rsid w:val="005D68DA"/>
    <w:rsid w:val="005D6CA4"/>
    <w:rsid w:val="005D7A04"/>
    <w:rsid w:val="005E2861"/>
    <w:rsid w:val="005E3265"/>
    <w:rsid w:val="005E3E21"/>
    <w:rsid w:val="005E4CA2"/>
    <w:rsid w:val="00601273"/>
    <w:rsid w:val="00612B7D"/>
    <w:rsid w:val="00616881"/>
    <w:rsid w:val="00620F68"/>
    <w:rsid w:val="00621512"/>
    <w:rsid w:val="00621ACF"/>
    <w:rsid w:val="00622EF3"/>
    <w:rsid w:val="00625C2E"/>
    <w:rsid w:val="00644CA5"/>
    <w:rsid w:val="00646459"/>
    <w:rsid w:val="00646F19"/>
    <w:rsid w:val="00646F53"/>
    <w:rsid w:val="006641B9"/>
    <w:rsid w:val="006709D6"/>
    <w:rsid w:val="00670F6A"/>
    <w:rsid w:val="0068330F"/>
    <w:rsid w:val="00684E90"/>
    <w:rsid w:val="0069792E"/>
    <w:rsid w:val="006A4059"/>
    <w:rsid w:val="006A5647"/>
    <w:rsid w:val="006C58F1"/>
    <w:rsid w:val="006C69AA"/>
    <w:rsid w:val="006D73A8"/>
    <w:rsid w:val="006E1F83"/>
    <w:rsid w:val="006F0BC1"/>
    <w:rsid w:val="006F7941"/>
    <w:rsid w:val="00700EEC"/>
    <w:rsid w:val="00721E11"/>
    <w:rsid w:val="0072453E"/>
    <w:rsid w:val="00736947"/>
    <w:rsid w:val="00755C75"/>
    <w:rsid w:val="00772EF5"/>
    <w:rsid w:val="007867C5"/>
    <w:rsid w:val="00795230"/>
    <w:rsid w:val="007A2496"/>
    <w:rsid w:val="007B264F"/>
    <w:rsid w:val="007D4EEC"/>
    <w:rsid w:val="007E0ECC"/>
    <w:rsid w:val="007E4523"/>
    <w:rsid w:val="007E5B6D"/>
    <w:rsid w:val="0080059A"/>
    <w:rsid w:val="00802E45"/>
    <w:rsid w:val="00804BFF"/>
    <w:rsid w:val="00813682"/>
    <w:rsid w:val="0082476C"/>
    <w:rsid w:val="00824EE8"/>
    <w:rsid w:val="00826CCE"/>
    <w:rsid w:val="008315F8"/>
    <w:rsid w:val="00840A35"/>
    <w:rsid w:val="00863764"/>
    <w:rsid w:val="0086576E"/>
    <w:rsid w:val="0088517E"/>
    <w:rsid w:val="008A2A6B"/>
    <w:rsid w:val="008A3B96"/>
    <w:rsid w:val="008A65A6"/>
    <w:rsid w:val="008B4344"/>
    <w:rsid w:val="008B543E"/>
    <w:rsid w:val="008C2B06"/>
    <w:rsid w:val="008D518E"/>
    <w:rsid w:val="008D5C9E"/>
    <w:rsid w:val="008E14E3"/>
    <w:rsid w:val="008E4A62"/>
    <w:rsid w:val="008F1FA5"/>
    <w:rsid w:val="008F3E62"/>
    <w:rsid w:val="0090180F"/>
    <w:rsid w:val="00902BC1"/>
    <w:rsid w:val="00911BD4"/>
    <w:rsid w:val="00916F10"/>
    <w:rsid w:val="009415C1"/>
    <w:rsid w:val="00952FBE"/>
    <w:rsid w:val="00955084"/>
    <w:rsid w:val="0096043A"/>
    <w:rsid w:val="00960D5C"/>
    <w:rsid w:val="00967817"/>
    <w:rsid w:val="0097362B"/>
    <w:rsid w:val="00973642"/>
    <w:rsid w:val="00982396"/>
    <w:rsid w:val="009A10BD"/>
    <w:rsid w:val="009A22A6"/>
    <w:rsid w:val="009B33E3"/>
    <w:rsid w:val="009B3765"/>
    <w:rsid w:val="009D3850"/>
    <w:rsid w:val="009E1E40"/>
    <w:rsid w:val="009E2B1A"/>
    <w:rsid w:val="00A047E2"/>
    <w:rsid w:val="00A1461F"/>
    <w:rsid w:val="00A16947"/>
    <w:rsid w:val="00A27729"/>
    <w:rsid w:val="00A35173"/>
    <w:rsid w:val="00A40E6B"/>
    <w:rsid w:val="00A41EEB"/>
    <w:rsid w:val="00A446A5"/>
    <w:rsid w:val="00A54316"/>
    <w:rsid w:val="00A551A5"/>
    <w:rsid w:val="00A6024A"/>
    <w:rsid w:val="00A64914"/>
    <w:rsid w:val="00A64BF3"/>
    <w:rsid w:val="00A6688A"/>
    <w:rsid w:val="00A70B77"/>
    <w:rsid w:val="00A745B1"/>
    <w:rsid w:val="00A86B85"/>
    <w:rsid w:val="00A90A7F"/>
    <w:rsid w:val="00A9693F"/>
    <w:rsid w:val="00AA1945"/>
    <w:rsid w:val="00AA1F98"/>
    <w:rsid w:val="00AA20CB"/>
    <w:rsid w:val="00AA3608"/>
    <w:rsid w:val="00AA3E26"/>
    <w:rsid w:val="00AB3029"/>
    <w:rsid w:val="00AB3EF5"/>
    <w:rsid w:val="00AB554C"/>
    <w:rsid w:val="00AB72A6"/>
    <w:rsid w:val="00AC030C"/>
    <w:rsid w:val="00AC1E7C"/>
    <w:rsid w:val="00AD0951"/>
    <w:rsid w:val="00AE09E5"/>
    <w:rsid w:val="00AE6539"/>
    <w:rsid w:val="00AF1002"/>
    <w:rsid w:val="00AF5336"/>
    <w:rsid w:val="00B025DA"/>
    <w:rsid w:val="00B153A3"/>
    <w:rsid w:val="00B2300B"/>
    <w:rsid w:val="00B23BB7"/>
    <w:rsid w:val="00B26591"/>
    <w:rsid w:val="00B42952"/>
    <w:rsid w:val="00B64837"/>
    <w:rsid w:val="00B64C1E"/>
    <w:rsid w:val="00B72C93"/>
    <w:rsid w:val="00B77F71"/>
    <w:rsid w:val="00B9303E"/>
    <w:rsid w:val="00BB5B53"/>
    <w:rsid w:val="00BC121C"/>
    <w:rsid w:val="00BC5690"/>
    <w:rsid w:val="00BD183A"/>
    <w:rsid w:val="00BE7770"/>
    <w:rsid w:val="00BF4255"/>
    <w:rsid w:val="00BF4DAA"/>
    <w:rsid w:val="00BF5F4D"/>
    <w:rsid w:val="00BF74D6"/>
    <w:rsid w:val="00C02AFA"/>
    <w:rsid w:val="00C066D3"/>
    <w:rsid w:val="00C16032"/>
    <w:rsid w:val="00C17E79"/>
    <w:rsid w:val="00C2095B"/>
    <w:rsid w:val="00C305DC"/>
    <w:rsid w:val="00C314BC"/>
    <w:rsid w:val="00C33AFB"/>
    <w:rsid w:val="00C402CF"/>
    <w:rsid w:val="00C40AE9"/>
    <w:rsid w:val="00C40CBB"/>
    <w:rsid w:val="00C571FB"/>
    <w:rsid w:val="00C6448F"/>
    <w:rsid w:val="00C657EA"/>
    <w:rsid w:val="00C667C3"/>
    <w:rsid w:val="00C74557"/>
    <w:rsid w:val="00C81292"/>
    <w:rsid w:val="00C9191D"/>
    <w:rsid w:val="00C96D14"/>
    <w:rsid w:val="00CD2733"/>
    <w:rsid w:val="00CE6612"/>
    <w:rsid w:val="00CE778C"/>
    <w:rsid w:val="00CF4A7B"/>
    <w:rsid w:val="00D14C18"/>
    <w:rsid w:val="00D26EF7"/>
    <w:rsid w:val="00D33802"/>
    <w:rsid w:val="00D3450A"/>
    <w:rsid w:val="00D36767"/>
    <w:rsid w:val="00D37087"/>
    <w:rsid w:val="00D372BA"/>
    <w:rsid w:val="00D430C0"/>
    <w:rsid w:val="00D52360"/>
    <w:rsid w:val="00D612C2"/>
    <w:rsid w:val="00D657A0"/>
    <w:rsid w:val="00D65B42"/>
    <w:rsid w:val="00D67857"/>
    <w:rsid w:val="00D757BD"/>
    <w:rsid w:val="00D76524"/>
    <w:rsid w:val="00D80109"/>
    <w:rsid w:val="00D9582F"/>
    <w:rsid w:val="00DC2013"/>
    <w:rsid w:val="00DC5EC1"/>
    <w:rsid w:val="00DC5EF5"/>
    <w:rsid w:val="00DD144C"/>
    <w:rsid w:val="00DD1E26"/>
    <w:rsid w:val="00DD42CB"/>
    <w:rsid w:val="00DE6419"/>
    <w:rsid w:val="00DF0D5E"/>
    <w:rsid w:val="00DF734F"/>
    <w:rsid w:val="00E00D5C"/>
    <w:rsid w:val="00E03724"/>
    <w:rsid w:val="00E05F58"/>
    <w:rsid w:val="00E10B74"/>
    <w:rsid w:val="00E11B30"/>
    <w:rsid w:val="00E16362"/>
    <w:rsid w:val="00E238FA"/>
    <w:rsid w:val="00E32935"/>
    <w:rsid w:val="00E57FB5"/>
    <w:rsid w:val="00E65005"/>
    <w:rsid w:val="00E80FF1"/>
    <w:rsid w:val="00EA25B5"/>
    <w:rsid w:val="00EB4DB0"/>
    <w:rsid w:val="00EC37E2"/>
    <w:rsid w:val="00EC7580"/>
    <w:rsid w:val="00ED24A5"/>
    <w:rsid w:val="00EE2E9A"/>
    <w:rsid w:val="00EE3558"/>
    <w:rsid w:val="00EE7669"/>
    <w:rsid w:val="00EF26B5"/>
    <w:rsid w:val="00EF7C4F"/>
    <w:rsid w:val="00F02C26"/>
    <w:rsid w:val="00F04460"/>
    <w:rsid w:val="00F076C9"/>
    <w:rsid w:val="00F1001E"/>
    <w:rsid w:val="00F30672"/>
    <w:rsid w:val="00F32ED5"/>
    <w:rsid w:val="00F552DB"/>
    <w:rsid w:val="00F651C7"/>
    <w:rsid w:val="00F72FF0"/>
    <w:rsid w:val="00F741BC"/>
    <w:rsid w:val="00F817ED"/>
    <w:rsid w:val="00F95762"/>
    <w:rsid w:val="00F95CE0"/>
    <w:rsid w:val="00FA2C7E"/>
    <w:rsid w:val="00FB5CAF"/>
    <w:rsid w:val="00FC3E6F"/>
    <w:rsid w:val="00FD1B68"/>
    <w:rsid w:val="00FD3220"/>
    <w:rsid w:val="00FD7DAB"/>
    <w:rsid w:val="00FE11F0"/>
    <w:rsid w:val="00FE729E"/>
    <w:rsid w:val="00FE7864"/>
    <w:rsid w:val="00FF6018"/>
    <w:rsid w:val="00FF7A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5949B"/>
  <w15:docId w15:val="{D3FDE1A4-62E1-40B1-9B39-799A13C3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83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B64837"/>
    <w:pPr>
      <w:keepNext/>
      <w:ind w:left="360"/>
      <w:outlineLvl w:val="0"/>
    </w:pPr>
    <w:rPr>
      <w:u w:val="single"/>
    </w:rPr>
  </w:style>
  <w:style w:type="paragraph" w:styleId="Balk2">
    <w:name w:val="heading 2"/>
    <w:basedOn w:val="Normal"/>
    <w:next w:val="GvdeMetni"/>
    <w:link w:val="Balk2Char"/>
    <w:qFormat/>
    <w:rsid w:val="00B64837"/>
    <w:pPr>
      <w:keepNext/>
      <w:tabs>
        <w:tab w:val="num" w:pos="576"/>
      </w:tabs>
      <w:spacing w:before="360" w:after="120"/>
      <w:ind w:left="576" w:hanging="576"/>
      <w:outlineLvl w:val="1"/>
    </w:pPr>
    <w:rPr>
      <w:rFonts w:ascii="Arial" w:hAnsi="Arial"/>
      <w:b/>
    </w:rPr>
  </w:style>
  <w:style w:type="paragraph" w:styleId="Balk3">
    <w:name w:val="heading 3"/>
    <w:basedOn w:val="Normal"/>
    <w:next w:val="GvdeMetni"/>
    <w:link w:val="Balk3Char"/>
    <w:uiPriority w:val="9"/>
    <w:qFormat/>
    <w:rsid w:val="00B64837"/>
    <w:pPr>
      <w:keepNext/>
      <w:tabs>
        <w:tab w:val="num" w:pos="900"/>
      </w:tabs>
      <w:spacing w:before="360" w:after="120"/>
      <w:ind w:left="900" w:hanging="720"/>
      <w:outlineLvl w:val="2"/>
    </w:pPr>
    <w:rPr>
      <w:rFonts w:ascii="Arial" w:hAnsi="Arial"/>
      <w:b/>
    </w:rPr>
  </w:style>
  <w:style w:type="paragraph" w:styleId="Balk4">
    <w:name w:val="heading 4"/>
    <w:basedOn w:val="Normal"/>
    <w:next w:val="GvdeMetni"/>
    <w:link w:val="Balk4Char"/>
    <w:qFormat/>
    <w:rsid w:val="00B64837"/>
    <w:pPr>
      <w:keepNext/>
      <w:tabs>
        <w:tab w:val="num" w:pos="864"/>
      </w:tabs>
      <w:spacing w:before="360" w:after="120"/>
      <w:ind w:left="864" w:hanging="864"/>
      <w:outlineLvl w:val="3"/>
    </w:pPr>
    <w:rPr>
      <w:rFonts w:ascii="Arial" w:hAnsi="Arial"/>
      <w:b/>
    </w:rPr>
  </w:style>
  <w:style w:type="paragraph" w:styleId="Balk5">
    <w:name w:val="heading 5"/>
    <w:basedOn w:val="Normal"/>
    <w:next w:val="GvdeMetni"/>
    <w:link w:val="Balk5Char"/>
    <w:uiPriority w:val="9"/>
    <w:qFormat/>
    <w:rsid w:val="00B64837"/>
    <w:pPr>
      <w:keepNext/>
      <w:tabs>
        <w:tab w:val="num" w:pos="1008"/>
      </w:tabs>
      <w:spacing w:before="360" w:after="120"/>
      <w:ind w:left="1008" w:hanging="1008"/>
      <w:outlineLvl w:val="4"/>
    </w:pPr>
    <w:rPr>
      <w:rFonts w:ascii="Arial" w:hAnsi="Arial"/>
      <w:b/>
    </w:rPr>
  </w:style>
  <w:style w:type="paragraph" w:styleId="Balk6">
    <w:name w:val="heading 6"/>
    <w:basedOn w:val="Normal"/>
    <w:next w:val="GvdeMetni"/>
    <w:link w:val="Balk6Char"/>
    <w:uiPriority w:val="9"/>
    <w:qFormat/>
    <w:rsid w:val="00B64837"/>
    <w:pPr>
      <w:keepNext/>
      <w:pageBreakBefore/>
      <w:tabs>
        <w:tab w:val="num" w:pos="1152"/>
      </w:tabs>
      <w:spacing w:before="360" w:after="120"/>
      <w:ind w:left="1152" w:hanging="1152"/>
      <w:outlineLvl w:val="5"/>
    </w:pPr>
    <w:rPr>
      <w:rFonts w:ascii="Arial" w:hAnsi="Arial"/>
      <w:b/>
      <w:sz w:val="26"/>
    </w:rPr>
  </w:style>
  <w:style w:type="paragraph" w:styleId="Balk7">
    <w:name w:val="heading 7"/>
    <w:basedOn w:val="Normal"/>
    <w:next w:val="GvdeMetni"/>
    <w:link w:val="Balk7Char"/>
    <w:qFormat/>
    <w:rsid w:val="00B64837"/>
    <w:pPr>
      <w:keepNext/>
      <w:tabs>
        <w:tab w:val="num" w:pos="1296"/>
      </w:tabs>
      <w:spacing w:before="360" w:after="120"/>
      <w:ind w:left="1296" w:hanging="1296"/>
      <w:outlineLvl w:val="6"/>
    </w:pPr>
    <w:rPr>
      <w:rFonts w:ascii="Arial" w:hAnsi="Arial"/>
      <w:b/>
    </w:rPr>
  </w:style>
  <w:style w:type="paragraph" w:styleId="Balk8">
    <w:name w:val="heading 8"/>
    <w:basedOn w:val="Normal"/>
    <w:next w:val="GvdeMetni"/>
    <w:link w:val="Balk8Char"/>
    <w:uiPriority w:val="9"/>
    <w:qFormat/>
    <w:rsid w:val="00B64837"/>
    <w:pPr>
      <w:keepNext/>
      <w:tabs>
        <w:tab w:val="num" w:pos="1440"/>
      </w:tabs>
      <w:spacing w:before="360" w:after="120"/>
      <w:ind w:left="1440" w:hanging="1440"/>
      <w:outlineLvl w:val="7"/>
    </w:pPr>
    <w:rPr>
      <w:rFonts w:ascii="Arial" w:hAnsi="Arial"/>
      <w:b/>
    </w:rPr>
  </w:style>
  <w:style w:type="paragraph" w:styleId="Balk9">
    <w:name w:val="heading 9"/>
    <w:basedOn w:val="Balk8"/>
    <w:next w:val="GvdeMetni"/>
    <w:link w:val="Balk9Char"/>
    <w:uiPriority w:val="9"/>
    <w:qFormat/>
    <w:rsid w:val="00B64837"/>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64837"/>
    <w:rPr>
      <w:rFonts w:ascii="Times New Roman" w:eastAsia="Times New Roman" w:hAnsi="Times New Roman" w:cs="Times New Roman"/>
      <w:sz w:val="24"/>
      <w:szCs w:val="24"/>
      <w:u w:val="single"/>
      <w:lang w:eastAsia="tr-TR"/>
    </w:rPr>
  </w:style>
  <w:style w:type="character" w:customStyle="1" w:styleId="Balk2Char">
    <w:name w:val="Başlık 2 Char"/>
    <w:basedOn w:val="VarsaylanParagrafYazTipi"/>
    <w:link w:val="Balk2"/>
    <w:rsid w:val="00B64837"/>
    <w:rPr>
      <w:rFonts w:ascii="Arial" w:eastAsia="Times New Roman" w:hAnsi="Arial" w:cs="Times New Roman"/>
      <w:b/>
      <w:sz w:val="24"/>
      <w:szCs w:val="24"/>
      <w:lang w:eastAsia="tr-TR"/>
    </w:rPr>
  </w:style>
  <w:style w:type="character" w:customStyle="1" w:styleId="Balk3Char">
    <w:name w:val="Başlık 3 Char"/>
    <w:basedOn w:val="VarsaylanParagrafYazTipi"/>
    <w:link w:val="Balk3"/>
    <w:uiPriority w:val="9"/>
    <w:rsid w:val="00B64837"/>
    <w:rPr>
      <w:rFonts w:ascii="Arial" w:eastAsia="Times New Roman" w:hAnsi="Arial" w:cs="Times New Roman"/>
      <w:b/>
      <w:sz w:val="24"/>
      <w:szCs w:val="24"/>
      <w:lang w:eastAsia="tr-TR"/>
    </w:rPr>
  </w:style>
  <w:style w:type="character" w:customStyle="1" w:styleId="Balk4Char">
    <w:name w:val="Başlık 4 Char"/>
    <w:basedOn w:val="VarsaylanParagrafYazTipi"/>
    <w:link w:val="Balk4"/>
    <w:rsid w:val="00B64837"/>
    <w:rPr>
      <w:rFonts w:ascii="Arial" w:eastAsia="Times New Roman" w:hAnsi="Arial" w:cs="Times New Roman"/>
      <w:b/>
      <w:sz w:val="24"/>
      <w:szCs w:val="24"/>
      <w:lang w:eastAsia="tr-TR"/>
    </w:rPr>
  </w:style>
  <w:style w:type="character" w:customStyle="1" w:styleId="Balk5Char">
    <w:name w:val="Başlık 5 Char"/>
    <w:basedOn w:val="VarsaylanParagrafYazTipi"/>
    <w:link w:val="Balk5"/>
    <w:uiPriority w:val="9"/>
    <w:rsid w:val="00B64837"/>
    <w:rPr>
      <w:rFonts w:ascii="Arial" w:eastAsia="Times New Roman" w:hAnsi="Arial" w:cs="Times New Roman"/>
      <w:b/>
      <w:sz w:val="24"/>
      <w:szCs w:val="24"/>
      <w:lang w:eastAsia="tr-TR"/>
    </w:rPr>
  </w:style>
  <w:style w:type="character" w:customStyle="1" w:styleId="Balk6Char">
    <w:name w:val="Başlık 6 Char"/>
    <w:basedOn w:val="VarsaylanParagrafYazTipi"/>
    <w:link w:val="Balk6"/>
    <w:uiPriority w:val="9"/>
    <w:rsid w:val="00B64837"/>
    <w:rPr>
      <w:rFonts w:ascii="Arial" w:eastAsia="Times New Roman" w:hAnsi="Arial" w:cs="Times New Roman"/>
      <w:b/>
      <w:sz w:val="26"/>
      <w:szCs w:val="24"/>
      <w:lang w:eastAsia="tr-TR"/>
    </w:rPr>
  </w:style>
  <w:style w:type="character" w:customStyle="1" w:styleId="Balk7Char">
    <w:name w:val="Başlık 7 Char"/>
    <w:basedOn w:val="VarsaylanParagrafYazTipi"/>
    <w:link w:val="Balk7"/>
    <w:rsid w:val="00B64837"/>
    <w:rPr>
      <w:rFonts w:ascii="Arial" w:eastAsia="Times New Roman" w:hAnsi="Arial" w:cs="Times New Roman"/>
      <w:b/>
      <w:sz w:val="24"/>
      <w:szCs w:val="24"/>
      <w:lang w:eastAsia="tr-TR"/>
    </w:rPr>
  </w:style>
  <w:style w:type="character" w:customStyle="1" w:styleId="Balk8Char">
    <w:name w:val="Başlık 8 Char"/>
    <w:basedOn w:val="VarsaylanParagrafYazTipi"/>
    <w:link w:val="Balk8"/>
    <w:uiPriority w:val="9"/>
    <w:rsid w:val="00B64837"/>
    <w:rPr>
      <w:rFonts w:ascii="Arial" w:eastAsia="Times New Roman" w:hAnsi="Arial" w:cs="Times New Roman"/>
      <w:b/>
      <w:sz w:val="24"/>
      <w:szCs w:val="24"/>
      <w:lang w:eastAsia="tr-TR"/>
    </w:rPr>
  </w:style>
  <w:style w:type="character" w:customStyle="1" w:styleId="Balk9Char">
    <w:name w:val="Başlık 9 Char"/>
    <w:basedOn w:val="VarsaylanParagrafYazTipi"/>
    <w:link w:val="Balk9"/>
    <w:uiPriority w:val="9"/>
    <w:rsid w:val="00B64837"/>
    <w:rPr>
      <w:rFonts w:ascii="Arial" w:eastAsia="Times New Roman" w:hAnsi="Arial" w:cs="Times New Roman"/>
      <w:b/>
      <w:sz w:val="24"/>
      <w:szCs w:val="24"/>
      <w:lang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B64837"/>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B64837"/>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B64837"/>
    <w:rPr>
      <w:sz w:val="24"/>
      <w:lang w:val="tr-TR" w:eastAsia="tr-TR"/>
    </w:rPr>
  </w:style>
  <w:style w:type="paragraph" w:customStyle="1" w:styleId="Default">
    <w:name w:val="Default"/>
    <w:rsid w:val="00B64837"/>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B64837"/>
    <w:pPr>
      <w:spacing w:after="2973"/>
    </w:pPr>
    <w:rPr>
      <w:color w:val="auto"/>
    </w:rPr>
  </w:style>
  <w:style w:type="paragraph" w:customStyle="1" w:styleId="CM103">
    <w:name w:val="CM103"/>
    <w:basedOn w:val="Default"/>
    <w:next w:val="Default"/>
    <w:rsid w:val="00B64837"/>
    <w:pPr>
      <w:spacing w:after="3555"/>
    </w:pPr>
    <w:rPr>
      <w:color w:val="auto"/>
    </w:rPr>
  </w:style>
  <w:style w:type="paragraph" w:customStyle="1" w:styleId="CM1">
    <w:name w:val="CM1"/>
    <w:basedOn w:val="Default"/>
    <w:next w:val="Default"/>
    <w:rsid w:val="00B64837"/>
    <w:pPr>
      <w:spacing w:line="378" w:lineRule="atLeast"/>
    </w:pPr>
    <w:rPr>
      <w:color w:val="auto"/>
    </w:rPr>
  </w:style>
  <w:style w:type="paragraph" w:customStyle="1" w:styleId="CM138">
    <w:name w:val="CM138"/>
    <w:basedOn w:val="Default"/>
    <w:next w:val="Default"/>
    <w:rsid w:val="00B64837"/>
    <w:pPr>
      <w:spacing w:after="310"/>
    </w:pPr>
    <w:rPr>
      <w:color w:val="auto"/>
    </w:rPr>
  </w:style>
  <w:style w:type="paragraph" w:customStyle="1" w:styleId="CM2">
    <w:name w:val="CM2"/>
    <w:basedOn w:val="Default"/>
    <w:next w:val="Default"/>
    <w:rsid w:val="00B64837"/>
    <w:pPr>
      <w:spacing w:line="260" w:lineRule="atLeast"/>
    </w:pPr>
    <w:rPr>
      <w:color w:val="auto"/>
    </w:rPr>
  </w:style>
  <w:style w:type="paragraph" w:customStyle="1" w:styleId="CM105">
    <w:name w:val="CM105"/>
    <w:basedOn w:val="Default"/>
    <w:next w:val="Default"/>
    <w:rsid w:val="00B64837"/>
    <w:pPr>
      <w:spacing w:after="363"/>
    </w:pPr>
    <w:rPr>
      <w:color w:val="auto"/>
    </w:rPr>
  </w:style>
  <w:style w:type="paragraph" w:customStyle="1" w:styleId="CM3">
    <w:name w:val="CM3"/>
    <w:basedOn w:val="Default"/>
    <w:next w:val="Default"/>
    <w:rsid w:val="00B64837"/>
    <w:pPr>
      <w:spacing w:line="266" w:lineRule="atLeast"/>
    </w:pPr>
    <w:rPr>
      <w:color w:val="auto"/>
    </w:rPr>
  </w:style>
  <w:style w:type="paragraph" w:customStyle="1" w:styleId="CM4">
    <w:name w:val="CM4"/>
    <w:basedOn w:val="Default"/>
    <w:next w:val="Default"/>
    <w:rsid w:val="00B64837"/>
    <w:rPr>
      <w:color w:val="auto"/>
    </w:rPr>
  </w:style>
  <w:style w:type="paragraph" w:customStyle="1" w:styleId="CM106">
    <w:name w:val="CM106"/>
    <w:basedOn w:val="Default"/>
    <w:next w:val="Default"/>
    <w:rsid w:val="00B64837"/>
    <w:pPr>
      <w:spacing w:after="493"/>
    </w:pPr>
    <w:rPr>
      <w:color w:val="auto"/>
    </w:rPr>
  </w:style>
  <w:style w:type="paragraph" w:customStyle="1" w:styleId="CM5">
    <w:name w:val="CM5"/>
    <w:basedOn w:val="Default"/>
    <w:next w:val="Default"/>
    <w:rsid w:val="00B64837"/>
    <w:pPr>
      <w:spacing w:line="273" w:lineRule="atLeast"/>
    </w:pPr>
    <w:rPr>
      <w:color w:val="auto"/>
    </w:rPr>
  </w:style>
  <w:style w:type="paragraph" w:customStyle="1" w:styleId="CM104">
    <w:name w:val="CM104"/>
    <w:basedOn w:val="Default"/>
    <w:next w:val="Default"/>
    <w:rsid w:val="00B64837"/>
    <w:pPr>
      <w:spacing w:after="253"/>
    </w:pPr>
    <w:rPr>
      <w:color w:val="auto"/>
    </w:rPr>
  </w:style>
  <w:style w:type="paragraph" w:customStyle="1" w:styleId="CM6">
    <w:name w:val="CM6"/>
    <w:basedOn w:val="Default"/>
    <w:next w:val="Default"/>
    <w:rsid w:val="00B64837"/>
    <w:pPr>
      <w:spacing w:line="318" w:lineRule="atLeast"/>
    </w:pPr>
    <w:rPr>
      <w:color w:val="auto"/>
    </w:rPr>
  </w:style>
  <w:style w:type="paragraph" w:customStyle="1" w:styleId="CM107">
    <w:name w:val="CM107"/>
    <w:basedOn w:val="Default"/>
    <w:next w:val="Default"/>
    <w:rsid w:val="00B64837"/>
    <w:pPr>
      <w:spacing w:after="62"/>
    </w:pPr>
    <w:rPr>
      <w:color w:val="auto"/>
    </w:rPr>
  </w:style>
  <w:style w:type="paragraph" w:customStyle="1" w:styleId="CM119">
    <w:name w:val="CM119"/>
    <w:basedOn w:val="Default"/>
    <w:next w:val="Default"/>
    <w:rsid w:val="00B64837"/>
    <w:pPr>
      <w:spacing w:after="58"/>
    </w:pPr>
    <w:rPr>
      <w:color w:val="auto"/>
    </w:rPr>
  </w:style>
  <w:style w:type="paragraph" w:customStyle="1" w:styleId="CM108">
    <w:name w:val="CM108"/>
    <w:basedOn w:val="Default"/>
    <w:next w:val="Default"/>
    <w:rsid w:val="00B64837"/>
    <w:pPr>
      <w:spacing w:after="103"/>
    </w:pPr>
    <w:rPr>
      <w:color w:val="auto"/>
    </w:rPr>
  </w:style>
  <w:style w:type="paragraph" w:customStyle="1" w:styleId="CM8">
    <w:name w:val="CM8"/>
    <w:basedOn w:val="Default"/>
    <w:next w:val="Default"/>
    <w:rsid w:val="00B64837"/>
    <w:rPr>
      <w:color w:val="auto"/>
    </w:rPr>
  </w:style>
  <w:style w:type="paragraph" w:customStyle="1" w:styleId="CM9">
    <w:name w:val="CM9"/>
    <w:basedOn w:val="Default"/>
    <w:next w:val="Default"/>
    <w:rsid w:val="00B64837"/>
    <w:pPr>
      <w:spacing w:line="266" w:lineRule="atLeast"/>
    </w:pPr>
    <w:rPr>
      <w:color w:val="auto"/>
    </w:rPr>
  </w:style>
  <w:style w:type="paragraph" w:customStyle="1" w:styleId="CM10">
    <w:name w:val="CM10"/>
    <w:basedOn w:val="Default"/>
    <w:next w:val="Default"/>
    <w:rsid w:val="00B64837"/>
    <w:pPr>
      <w:spacing w:line="293" w:lineRule="atLeast"/>
    </w:pPr>
    <w:rPr>
      <w:color w:val="auto"/>
    </w:rPr>
  </w:style>
  <w:style w:type="paragraph" w:customStyle="1" w:styleId="CM11">
    <w:name w:val="CM11"/>
    <w:basedOn w:val="Default"/>
    <w:next w:val="Default"/>
    <w:rsid w:val="00B64837"/>
    <w:pPr>
      <w:spacing w:line="266" w:lineRule="atLeast"/>
    </w:pPr>
    <w:rPr>
      <w:color w:val="auto"/>
    </w:rPr>
  </w:style>
  <w:style w:type="paragraph" w:customStyle="1" w:styleId="CM12">
    <w:name w:val="CM12"/>
    <w:basedOn w:val="Default"/>
    <w:next w:val="Default"/>
    <w:rsid w:val="00B64837"/>
    <w:rPr>
      <w:color w:val="auto"/>
    </w:rPr>
  </w:style>
  <w:style w:type="paragraph" w:customStyle="1" w:styleId="CM13">
    <w:name w:val="CM13"/>
    <w:basedOn w:val="Default"/>
    <w:next w:val="Default"/>
    <w:rsid w:val="00B64837"/>
    <w:pPr>
      <w:spacing w:line="340" w:lineRule="atLeast"/>
    </w:pPr>
    <w:rPr>
      <w:color w:val="auto"/>
    </w:rPr>
  </w:style>
  <w:style w:type="paragraph" w:customStyle="1" w:styleId="CM113">
    <w:name w:val="CM113"/>
    <w:basedOn w:val="Default"/>
    <w:next w:val="Default"/>
    <w:rsid w:val="00B64837"/>
    <w:pPr>
      <w:spacing w:after="1243"/>
    </w:pPr>
    <w:rPr>
      <w:color w:val="auto"/>
    </w:rPr>
  </w:style>
  <w:style w:type="paragraph" w:customStyle="1" w:styleId="CM14">
    <w:name w:val="CM14"/>
    <w:basedOn w:val="Default"/>
    <w:next w:val="Default"/>
    <w:rsid w:val="00B64837"/>
    <w:pPr>
      <w:spacing w:line="720" w:lineRule="atLeast"/>
    </w:pPr>
    <w:rPr>
      <w:color w:val="auto"/>
    </w:rPr>
  </w:style>
  <w:style w:type="paragraph" w:customStyle="1" w:styleId="CM15">
    <w:name w:val="CM15"/>
    <w:basedOn w:val="Default"/>
    <w:next w:val="Default"/>
    <w:rsid w:val="00B64837"/>
    <w:rPr>
      <w:color w:val="auto"/>
    </w:rPr>
  </w:style>
  <w:style w:type="paragraph" w:customStyle="1" w:styleId="CM16">
    <w:name w:val="CM16"/>
    <w:basedOn w:val="Default"/>
    <w:next w:val="Default"/>
    <w:rsid w:val="00B64837"/>
    <w:pPr>
      <w:spacing w:line="266" w:lineRule="atLeast"/>
    </w:pPr>
    <w:rPr>
      <w:color w:val="auto"/>
    </w:rPr>
  </w:style>
  <w:style w:type="paragraph" w:customStyle="1" w:styleId="CM17">
    <w:name w:val="CM17"/>
    <w:basedOn w:val="Default"/>
    <w:next w:val="Default"/>
    <w:rsid w:val="00B64837"/>
    <w:pPr>
      <w:spacing w:line="293" w:lineRule="atLeast"/>
    </w:pPr>
    <w:rPr>
      <w:color w:val="auto"/>
    </w:rPr>
  </w:style>
  <w:style w:type="paragraph" w:customStyle="1" w:styleId="CM19">
    <w:name w:val="CM19"/>
    <w:basedOn w:val="Default"/>
    <w:next w:val="Default"/>
    <w:rsid w:val="00B64837"/>
    <w:pPr>
      <w:spacing w:line="266" w:lineRule="atLeast"/>
    </w:pPr>
    <w:rPr>
      <w:color w:val="auto"/>
    </w:rPr>
  </w:style>
  <w:style w:type="paragraph" w:customStyle="1" w:styleId="CM20">
    <w:name w:val="CM20"/>
    <w:basedOn w:val="Default"/>
    <w:next w:val="Default"/>
    <w:rsid w:val="00B64837"/>
    <w:pPr>
      <w:spacing w:line="276" w:lineRule="atLeast"/>
    </w:pPr>
    <w:rPr>
      <w:color w:val="auto"/>
    </w:rPr>
  </w:style>
  <w:style w:type="paragraph" w:customStyle="1" w:styleId="CM21">
    <w:name w:val="CM21"/>
    <w:basedOn w:val="Default"/>
    <w:next w:val="Default"/>
    <w:rsid w:val="00B64837"/>
    <w:rPr>
      <w:color w:val="auto"/>
    </w:rPr>
  </w:style>
  <w:style w:type="paragraph" w:customStyle="1" w:styleId="CM22">
    <w:name w:val="CM22"/>
    <w:basedOn w:val="Default"/>
    <w:next w:val="Default"/>
    <w:rsid w:val="00B64837"/>
    <w:pPr>
      <w:spacing w:line="286" w:lineRule="atLeast"/>
    </w:pPr>
    <w:rPr>
      <w:color w:val="auto"/>
    </w:rPr>
  </w:style>
  <w:style w:type="paragraph" w:customStyle="1" w:styleId="CM23">
    <w:name w:val="CM23"/>
    <w:basedOn w:val="Default"/>
    <w:next w:val="Default"/>
    <w:rsid w:val="00B64837"/>
    <w:pPr>
      <w:spacing w:line="291" w:lineRule="atLeast"/>
    </w:pPr>
    <w:rPr>
      <w:color w:val="auto"/>
    </w:rPr>
  </w:style>
  <w:style w:type="paragraph" w:customStyle="1" w:styleId="CM24">
    <w:name w:val="CM24"/>
    <w:basedOn w:val="Default"/>
    <w:next w:val="Default"/>
    <w:rsid w:val="00B64837"/>
    <w:rPr>
      <w:color w:val="auto"/>
    </w:rPr>
  </w:style>
  <w:style w:type="paragraph" w:customStyle="1" w:styleId="CM118">
    <w:name w:val="CM118"/>
    <w:basedOn w:val="Default"/>
    <w:next w:val="Default"/>
    <w:rsid w:val="00B64837"/>
    <w:pPr>
      <w:spacing w:after="570"/>
    </w:pPr>
    <w:rPr>
      <w:color w:val="auto"/>
    </w:rPr>
  </w:style>
  <w:style w:type="paragraph" w:customStyle="1" w:styleId="CM25">
    <w:name w:val="CM25"/>
    <w:basedOn w:val="Default"/>
    <w:next w:val="Default"/>
    <w:rsid w:val="00B64837"/>
    <w:pPr>
      <w:spacing w:line="193" w:lineRule="atLeast"/>
    </w:pPr>
    <w:rPr>
      <w:color w:val="auto"/>
    </w:rPr>
  </w:style>
  <w:style w:type="paragraph" w:customStyle="1" w:styleId="CM26">
    <w:name w:val="CM26"/>
    <w:basedOn w:val="Default"/>
    <w:next w:val="Default"/>
    <w:rsid w:val="00B64837"/>
    <w:pPr>
      <w:spacing w:line="266" w:lineRule="atLeast"/>
    </w:pPr>
    <w:rPr>
      <w:color w:val="auto"/>
    </w:rPr>
  </w:style>
  <w:style w:type="paragraph" w:customStyle="1" w:styleId="CM27">
    <w:name w:val="CM27"/>
    <w:basedOn w:val="Default"/>
    <w:next w:val="Default"/>
    <w:rsid w:val="00B64837"/>
    <w:rPr>
      <w:color w:val="auto"/>
    </w:rPr>
  </w:style>
  <w:style w:type="paragraph" w:customStyle="1" w:styleId="CM28">
    <w:name w:val="CM28"/>
    <w:basedOn w:val="Default"/>
    <w:next w:val="Default"/>
    <w:rsid w:val="00B64837"/>
    <w:pPr>
      <w:spacing w:line="376" w:lineRule="atLeast"/>
    </w:pPr>
    <w:rPr>
      <w:color w:val="auto"/>
    </w:rPr>
  </w:style>
  <w:style w:type="paragraph" w:customStyle="1" w:styleId="CM120">
    <w:name w:val="CM120"/>
    <w:basedOn w:val="Default"/>
    <w:next w:val="Default"/>
    <w:rsid w:val="00B64837"/>
    <w:pPr>
      <w:spacing w:after="420"/>
    </w:pPr>
    <w:rPr>
      <w:color w:val="auto"/>
    </w:rPr>
  </w:style>
  <w:style w:type="paragraph" w:customStyle="1" w:styleId="CM110">
    <w:name w:val="CM110"/>
    <w:basedOn w:val="Default"/>
    <w:next w:val="Default"/>
    <w:rsid w:val="00B64837"/>
    <w:pPr>
      <w:spacing w:after="175"/>
    </w:pPr>
    <w:rPr>
      <w:color w:val="auto"/>
    </w:rPr>
  </w:style>
  <w:style w:type="paragraph" w:customStyle="1" w:styleId="CM30">
    <w:name w:val="CM30"/>
    <w:basedOn w:val="Default"/>
    <w:next w:val="Default"/>
    <w:rsid w:val="00B64837"/>
    <w:pPr>
      <w:spacing w:line="440" w:lineRule="atLeast"/>
    </w:pPr>
    <w:rPr>
      <w:color w:val="auto"/>
    </w:rPr>
  </w:style>
  <w:style w:type="paragraph" w:customStyle="1" w:styleId="CM33">
    <w:name w:val="CM33"/>
    <w:basedOn w:val="Default"/>
    <w:next w:val="Default"/>
    <w:rsid w:val="00B64837"/>
    <w:pPr>
      <w:spacing w:line="303" w:lineRule="atLeast"/>
    </w:pPr>
    <w:rPr>
      <w:color w:val="auto"/>
    </w:rPr>
  </w:style>
  <w:style w:type="paragraph" w:customStyle="1" w:styleId="CM125">
    <w:name w:val="CM125"/>
    <w:basedOn w:val="Default"/>
    <w:next w:val="Default"/>
    <w:rsid w:val="00B64837"/>
    <w:pPr>
      <w:spacing w:after="1095"/>
    </w:pPr>
    <w:rPr>
      <w:color w:val="auto"/>
    </w:rPr>
  </w:style>
  <w:style w:type="paragraph" w:customStyle="1" w:styleId="CM34">
    <w:name w:val="CM34"/>
    <w:basedOn w:val="Default"/>
    <w:next w:val="Default"/>
    <w:rsid w:val="00B64837"/>
    <w:pPr>
      <w:spacing w:line="498" w:lineRule="atLeast"/>
    </w:pPr>
    <w:rPr>
      <w:color w:val="auto"/>
    </w:rPr>
  </w:style>
  <w:style w:type="paragraph" w:customStyle="1" w:styleId="CM124">
    <w:name w:val="CM124"/>
    <w:basedOn w:val="Default"/>
    <w:next w:val="Default"/>
    <w:rsid w:val="00B64837"/>
    <w:pPr>
      <w:spacing w:after="1000"/>
    </w:pPr>
    <w:rPr>
      <w:color w:val="auto"/>
    </w:rPr>
  </w:style>
  <w:style w:type="paragraph" w:customStyle="1" w:styleId="CM122">
    <w:name w:val="CM122"/>
    <w:basedOn w:val="Default"/>
    <w:next w:val="Default"/>
    <w:rsid w:val="00B64837"/>
    <w:pPr>
      <w:spacing w:after="1630"/>
    </w:pPr>
    <w:rPr>
      <w:color w:val="auto"/>
    </w:rPr>
  </w:style>
  <w:style w:type="paragraph" w:customStyle="1" w:styleId="CM36">
    <w:name w:val="CM36"/>
    <w:basedOn w:val="Default"/>
    <w:next w:val="Default"/>
    <w:rsid w:val="00B64837"/>
    <w:rPr>
      <w:color w:val="auto"/>
    </w:rPr>
  </w:style>
  <w:style w:type="paragraph" w:customStyle="1" w:styleId="CM109">
    <w:name w:val="CM109"/>
    <w:basedOn w:val="Default"/>
    <w:next w:val="Default"/>
    <w:rsid w:val="00B64837"/>
    <w:pPr>
      <w:spacing w:after="683"/>
    </w:pPr>
    <w:rPr>
      <w:color w:val="auto"/>
    </w:rPr>
  </w:style>
  <w:style w:type="paragraph" w:customStyle="1" w:styleId="CM37">
    <w:name w:val="CM37"/>
    <w:basedOn w:val="Default"/>
    <w:next w:val="Default"/>
    <w:rsid w:val="00B64837"/>
    <w:rPr>
      <w:color w:val="auto"/>
    </w:rPr>
  </w:style>
  <w:style w:type="paragraph" w:customStyle="1" w:styleId="CM38">
    <w:name w:val="CM38"/>
    <w:basedOn w:val="Default"/>
    <w:next w:val="Default"/>
    <w:rsid w:val="00B64837"/>
    <w:pPr>
      <w:spacing w:line="293" w:lineRule="atLeast"/>
    </w:pPr>
    <w:rPr>
      <w:color w:val="auto"/>
    </w:rPr>
  </w:style>
  <w:style w:type="paragraph" w:customStyle="1" w:styleId="CM39">
    <w:name w:val="CM39"/>
    <w:basedOn w:val="Default"/>
    <w:next w:val="Default"/>
    <w:rsid w:val="00B64837"/>
    <w:pPr>
      <w:spacing w:line="278" w:lineRule="atLeast"/>
    </w:pPr>
    <w:rPr>
      <w:color w:val="auto"/>
    </w:rPr>
  </w:style>
  <w:style w:type="paragraph" w:customStyle="1" w:styleId="CM40">
    <w:name w:val="CM40"/>
    <w:basedOn w:val="Default"/>
    <w:next w:val="Default"/>
    <w:rsid w:val="00B64837"/>
    <w:pPr>
      <w:spacing w:line="378" w:lineRule="atLeast"/>
    </w:pPr>
    <w:rPr>
      <w:color w:val="auto"/>
    </w:rPr>
  </w:style>
  <w:style w:type="paragraph" w:customStyle="1" w:styleId="CM41">
    <w:name w:val="CM41"/>
    <w:basedOn w:val="Default"/>
    <w:next w:val="Default"/>
    <w:rsid w:val="00B64837"/>
    <w:rPr>
      <w:color w:val="auto"/>
    </w:rPr>
  </w:style>
  <w:style w:type="paragraph" w:customStyle="1" w:styleId="CM42">
    <w:name w:val="CM42"/>
    <w:basedOn w:val="Default"/>
    <w:next w:val="Default"/>
    <w:rsid w:val="00B64837"/>
    <w:pPr>
      <w:spacing w:line="266" w:lineRule="atLeast"/>
    </w:pPr>
    <w:rPr>
      <w:color w:val="auto"/>
    </w:rPr>
  </w:style>
  <w:style w:type="paragraph" w:customStyle="1" w:styleId="CM43">
    <w:name w:val="CM43"/>
    <w:basedOn w:val="Default"/>
    <w:next w:val="Default"/>
    <w:rsid w:val="00B64837"/>
    <w:pPr>
      <w:spacing w:line="266" w:lineRule="atLeast"/>
    </w:pPr>
    <w:rPr>
      <w:color w:val="auto"/>
    </w:rPr>
  </w:style>
  <w:style w:type="paragraph" w:customStyle="1" w:styleId="CM128">
    <w:name w:val="CM128"/>
    <w:basedOn w:val="Default"/>
    <w:next w:val="Default"/>
    <w:rsid w:val="00B64837"/>
    <w:pPr>
      <w:spacing w:after="855"/>
    </w:pPr>
    <w:rPr>
      <w:color w:val="auto"/>
    </w:rPr>
  </w:style>
  <w:style w:type="paragraph" w:customStyle="1" w:styleId="CM46">
    <w:name w:val="CM46"/>
    <w:basedOn w:val="Default"/>
    <w:next w:val="Default"/>
    <w:rsid w:val="00B64837"/>
    <w:pPr>
      <w:spacing w:line="216" w:lineRule="atLeast"/>
    </w:pPr>
    <w:rPr>
      <w:color w:val="auto"/>
    </w:rPr>
  </w:style>
  <w:style w:type="paragraph" w:customStyle="1" w:styleId="CM47">
    <w:name w:val="CM47"/>
    <w:basedOn w:val="Default"/>
    <w:next w:val="Default"/>
    <w:rsid w:val="00B64837"/>
    <w:pPr>
      <w:spacing w:line="216" w:lineRule="atLeast"/>
    </w:pPr>
    <w:rPr>
      <w:color w:val="auto"/>
    </w:rPr>
  </w:style>
  <w:style w:type="paragraph" w:customStyle="1" w:styleId="CM48">
    <w:name w:val="CM48"/>
    <w:basedOn w:val="Default"/>
    <w:next w:val="Default"/>
    <w:rsid w:val="00B64837"/>
    <w:pPr>
      <w:spacing w:line="216" w:lineRule="atLeast"/>
    </w:pPr>
    <w:rPr>
      <w:color w:val="auto"/>
    </w:rPr>
  </w:style>
  <w:style w:type="paragraph" w:customStyle="1" w:styleId="CM49">
    <w:name w:val="CM49"/>
    <w:basedOn w:val="Default"/>
    <w:next w:val="Default"/>
    <w:rsid w:val="00B64837"/>
    <w:pPr>
      <w:spacing w:line="216" w:lineRule="atLeast"/>
    </w:pPr>
    <w:rPr>
      <w:color w:val="auto"/>
    </w:rPr>
  </w:style>
  <w:style w:type="paragraph" w:customStyle="1" w:styleId="CM50">
    <w:name w:val="CM50"/>
    <w:basedOn w:val="Default"/>
    <w:next w:val="Default"/>
    <w:rsid w:val="00B64837"/>
    <w:pPr>
      <w:spacing w:line="216" w:lineRule="atLeast"/>
    </w:pPr>
    <w:rPr>
      <w:color w:val="auto"/>
    </w:rPr>
  </w:style>
  <w:style w:type="paragraph" w:customStyle="1" w:styleId="CM127">
    <w:name w:val="CM127"/>
    <w:basedOn w:val="Default"/>
    <w:next w:val="Default"/>
    <w:rsid w:val="00B64837"/>
    <w:pPr>
      <w:spacing w:after="3365"/>
    </w:pPr>
    <w:rPr>
      <w:color w:val="auto"/>
    </w:rPr>
  </w:style>
  <w:style w:type="paragraph" w:customStyle="1" w:styleId="CM51">
    <w:name w:val="CM51"/>
    <w:basedOn w:val="Default"/>
    <w:next w:val="Default"/>
    <w:rsid w:val="00B64837"/>
    <w:pPr>
      <w:spacing w:line="546" w:lineRule="atLeast"/>
    </w:pPr>
    <w:rPr>
      <w:color w:val="auto"/>
    </w:rPr>
  </w:style>
  <w:style w:type="paragraph" w:customStyle="1" w:styleId="CM131">
    <w:name w:val="CM131"/>
    <w:basedOn w:val="Default"/>
    <w:next w:val="Default"/>
    <w:rsid w:val="00B64837"/>
    <w:pPr>
      <w:spacing w:after="2603"/>
    </w:pPr>
    <w:rPr>
      <w:color w:val="auto"/>
    </w:rPr>
  </w:style>
  <w:style w:type="paragraph" w:customStyle="1" w:styleId="CM126">
    <w:name w:val="CM126"/>
    <w:basedOn w:val="Default"/>
    <w:next w:val="Default"/>
    <w:rsid w:val="00B64837"/>
    <w:pPr>
      <w:spacing w:after="2790"/>
    </w:pPr>
    <w:rPr>
      <w:color w:val="auto"/>
    </w:rPr>
  </w:style>
  <w:style w:type="paragraph" w:customStyle="1" w:styleId="CM121">
    <w:name w:val="CM121"/>
    <w:basedOn w:val="Default"/>
    <w:next w:val="Default"/>
    <w:rsid w:val="00B64837"/>
    <w:pPr>
      <w:spacing w:after="770"/>
    </w:pPr>
    <w:rPr>
      <w:color w:val="auto"/>
    </w:rPr>
  </w:style>
  <w:style w:type="paragraph" w:customStyle="1" w:styleId="CM52">
    <w:name w:val="CM52"/>
    <w:basedOn w:val="Default"/>
    <w:next w:val="Default"/>
    <w:rsid w:val="00B64837"/>
    <w:pPr>
      <w:spacing w:line="373" w:lineRule="atLeast"/>
    </w:pPr>
    <w:rPr>
      <w:color w:val="auto"/>
    </w:rPr>
  </w:style>
  <w:style w:type="paragraph" w:customStyle="1" w:styleId="CM53">
    <w:name w:val="CM53"/>
    <w:basedOn w:val="Default"/>
    <w:next w:val="Default"/>
    <w:rsid w:val="00B64837"/>
    <w:pPr>
      <w:spacing w:line="266" w:lineRule="atLeast"/>
    </w:pPr>
    <w:rPr>
      <w:color w:val="auto"/>
    </w:rPr>
  </w:style>
  <w:style w:type="paragraph" w:customStyle="1" w:styleId="CM54">
    <w:name w:val="CM54"/>
    <w:basedOn w:val="Default"/>
    <w:next w:val="Default"/>
    <w:rsid w:val="00B64837"/>
    <w:rPr>
      <w:color w:val="auto"/>
    </w:rPr>
  </w:style>
  <w:style w:type="paragraph" w:customStyle="1" w:styleId="CM55">
    <w:name w:val="CM55"/>
    <w:basedOn w:val="Default"/>
    <w:next w:val="Default"/>
    <w:rsid w:val="00B64837"/>
    <w:pPr>
      <w:spacing w:line="266" w:lineRule="atLeast"/>
    </w:pPr>
    <w:rPr>
      <w:color w:val="auto"/>
    </w:rPr>
  </w:style>
  <w:style w:type="paragraph" w:customStyle="1" w:styleId="CM56">
    <w:name w:val="CM56"/>
    <w:basedOn w:val="Default"/>
    <w:next w:val="Default"/>
    <w:rsid w:val="00B64837"/>
    <w:pPr>
      <w:spacing w:line="293" w:lineRule="atLeast"/>
    </w:pPr>
    <w:rPr>
      <w:color w:val="auto"/>
    </w:rPr>
  </w:style>
  <w:style w:type="paragraph" w:customStyle="1" w:styleId="CM57">
    <w:name w:val="CM57"/>
    <w:basedOn w:val="Default"/>
    <w:next w:val="Default"/>
    <w:rsid w:val="00B64837"/>
    <w:pPr>
      <w:spacing w:line="783" w:lineRule="atLeast"/>
    </w:pPr>
    <w:rPr>
      <w:color w:val="auto"/>
    </w:rPr>
  </w:style>
  <w:style w:type="paragraph" w:customStyle="1" w:styleId="CM58">
    <w:name w:val="CM58"/>
    <w:basedOn w:val="Default"/>
    <w:next w:val="Default"/>
    <w:rsid w:val="00B64837"/>
    <w:pPr>
      <w:spacing w:line="266" w:lineRule="atLeast"/>
    </w:pPr>
    <w:rPr>
      <w:color w:val="auto"/>
    </w:rPr>
  </w:style>
  <w:style w:type="paragraph" w:customStyle="1" w:styleId="CM59">
    <w:name w:val="CM59"/>
    <w:basedOn w:val="Default"/>
    <w:next w:val="Default"/>
    <w:rsid w:val="00B64837"/>
    <w:pPr>
      <w:spacing w:line="266" w:lineRule="atLeast"/>
    </w:pPr>
    <w:rPr>
      <w:color w:val="auto"/>
    </w:rPr>
  </w:style>
  <w:style w:type="paragraph" w:customStyle="1" w:styleId="CM60">
    <w:name w:val="CM60"/>
    <w:basedOn w:val="Default"/>
    <w:next w:val="Default"/>
    <w:rsid w:val="00B64837"/>
    <w:pPr>
      <w:spacing w:line="293" w:lineRule="atLeast"/>
    </w:pPr>
    <w:rPr>
      <w:color w:val="auto"/>
    </w:rPr>
  </w:style>
  <w:style w:type="paragraph" w:customStyle="1" w:styleId="CM61">
    <w:name w:val="CM61"/>
    <w:basedOn w:val="Default"/>
    <w:next w:val="Default"/>
    <w:rsid w:val="00B64837"/>
    <w:rPr>
      <w:color w:val="auto"/>
    </w:rPr>
  </w:style>
  <w:style w:type="paragraph" w:customStyle="1" w:styleId="CM62">
    <w:name w:val="CM62"/>
    <w:basedOn w:val="Default"/>
    <w:next w:val="Default"/>
    <w:rsid w:val="00B64837"/>
    <w:pPr>
      <w:spacing w:line="293" w:lineRule="atLeast"/>
    </w:pPr>
    <w:rPr>
      <w:color w:val="auto"/>
    </w:rPr>
  </w:style>
  <w:style w:type="paragraph" w:customStyle="1" w:styleId="CM63">
    <w:name w:val="CM63"/>
    <w:basedOn w:val="Default"/>
    <w:next w:val="Default"/>
    <w:rsid w:val="00B64837"/>
    <w:pPr>
      <w:spacing w:line="271" w:lineRule="atLeast"/>
    </w:pPr>
    <w:rPr>
      <w:color w:val="auto"/>
    </w:rPr>
  </w:style>
  <w:style w:type="paragraph" w:customStyle="1" w:styleId="CM64">
    <w:name w:val="CM64"/>
    <w:basedOn w:val="Default"/>
    <w:next w:val="Default"/>
    <w:rsid w:val="00B64837"/>
    <w:pPr>
      <w:spacing w:line="266" w:lineRule="atLeast"/>
    </w:pPr>
    <w:rPr>
      <w:color w:val="auto"/>
    </w:rPr>
  </w:style>
  <w:style w:type="paragraph" w:customStyle="1" w:styleId="CM65">
    <w:name w:val="CM65"/>
    <w:basedOn w:val="Default"/>
    <w:next w:val="Default"/>
    <w:rsid w:val="00B64837"/>
    <w:pPr>
      <w:spacing w:line="266" w:lineRule="atLeast"/>
    </w:pPr>
    <w:rPr>
      <w:color w:val="auto"/>
    </w:rPr>
  </w:style>
  <w:style w:type="paragraph" w:customStyle="1" w:styleId="CM66">
    <w:name w:val="CM66"/>
    <w:basedOn w:val="Default"/>
    <w:next w:val="Default"/>
    <w:rsid w:val="00B64837"/>
    <w:pPr>
      <w:spacing w:line="266" w:lineRule="atLeast"/>
    </w:pPr>
    <w:rPr>
      <w:color w:val="auto"/>
    </w:rPr>
  </w:style>
  <w:style w:type="paragraph" w:customStyle="1" w:styleId="CM67">
    <w:name w:val="CM67"/>
    <w:basedOn w:val="Default"/>
    <w:next w:val="Default"/>
    <w:rsid w:val="00B64837"/>
    <w:pPr>
      <w:spacing w:line="266" w:lineRule="atLeast"/>
    </w:pPr>
    <w:rPr>
      <w:color w:val="auto"/>
    </w:rPr>
  </w:style>
  <w:style w:type="paragraph" w:customStyle="1" w:styleId="CM68">
    <w:name w:val="CM68"/>
    <w:basedOn w:val="Default"/>
    <w:next w:val="Default"/>
    <w:rsid w:val="00B64837"/>
    <w:pPr>
      <w:spacing w:line="266" w:lineRule="atLeast"/>
    </w:pPr>
    <w:rPr>
      <w:color w:val="auto"/>
    </w:rPr>
  </w:style>
  <w:style w:type="paragraph" w:customStyle="1" w:styleId="CM70">
    <w:name w:val="CM70"/>
    <w:basedOn w:val="Default"/>
    <w:next w:val="Default"/>
    <w:rsid w:val="00B64837"/>
    <w:pPr>
      <w:spacing w:line="266" w:lineRule="atLeast"/>
    </w:pPr>
    <w:rPr>
      <w:color w:val="auto"/>
    </w:rPr>
  </w:style>
  <w:style w:type="paragraph" w:customStyle="1" w:styleId="CM71">
    <w:name w:val="CM71"/>
    <w:basedOn w:val="Default"/>
    <w:next w:val="Default"/>
    <w:rsid w:val="00B64837"/>
    <w:rPr>
      <w:color w:val="auto"/>
    </w:rPr>
  </w:style>
  <w:style w:type="paragraph" w:customStyle="1" w:styleId="CM72">
    <w:name w:val="CM72"/>
    <w:basedOn w:val="Default"/>
    <w:next w:val="Default"/>
    <w:rsid w:val="00B64837"/>
    <w:pPr>
      <w:spacing w:line="306" w:lineRule="atLeast"/>
    </w:pPr>
    <w:rPr>
      <w:color w:val="auto"/>
    </w:rPr>
  </w:style>
  <w:style w:type="paragraph" w:customStyle="1" w:styleId="CM73">
    <w:name w:val="CM73"/>
    <w:basedOn w:val="Default"/>
    <w:next w:val="Default"/>
    <w:rsid w:val="00B64837"/>
    <w:pPr>
      <w:spacing w:line="313" w:lineRule="atLeast"/>
    </w:pPr>
    <w:rPr>
      <w:color w:val="auto"/>
    </w:rPr>
  </w:style>
  <w:style w:type="paragraph" w:customStyle="1" w:styleId="CM75">
    <w:name w:val="CM75"/>
    <w:basedOn w:val="Default"/>
    <w:next w:val="Default"/>
    <w:rsid w:val="00B64837"/>
    <w:rPr>
      <w:color w:val="auto"/>
    </w:rPr>
  </w:style>
  <w:style w:type="paragraph" w:customStyle="1" w:styleId="CM139">
    <w:name w:val="CM139"/>
    <w:basedOn w:val="Default"/>
    <w:next w:val="Default"/>
    <w:rsid w:val="00B64837"/>
    <w:pPr>
      <w:spacing w:after="2008"/>
    </w:pPr>
    <w:rPr>
      <w:color w:val="auto"/>
    </w:rPr>
  </w:style>
  <w:style w:type="paragraph" w:customStyle="1" w:styleId="CM78">
    <w:name w:val="CM78"/>
    <w:basedOn w:val="Default"/>
    <w:next w:val="Default"/>
    <w:rsid w:val="00B64837"/>
    <w:pPr>
      <w:spacing w:line="720" w:lineRule="atLeast"/>
    </w:pPr>
    <w:rPr>
      <w:color w:val="auto"/>
    </w:rPr>
  </w:style>
  <w:style w:type="paragraph" w:customStyle="1" w:styleId="CM133">
    <w:name w:val="CM133"/>
    <w:basedOn w:val="Default"/>
    <w:next w:val="Default"/>
    <w:rsid w:val="00B64837"/>
    <w:pPr>
      <w:spacing w:after="1725"/>
    </w:pPr>
    <w:rPr>
      <w:color w:val="auto"/>
    </w:rPr>
  </w:style>
  <w:style w:type="paragraph" w:customStyle="1" w:styleId="CM141">
    <w:name w:val="CM141"/>
    <w:basedOn w:val="Default"/>
    <w:next w:val="Default"/>
    <w:rsid w:val="00B64837"/>
    <w:pPr>
      <w:spacing w:after="1165"/>
    </w:pPr>
    <w:rPr>
      <w:color w:val="auto"/>
    </w:rPr>
  </w:style>
  <w:style w:type="paragraph" w:customStyle="1" w:styleId="CM79">
    <w:name w:val="CM79"/>
    <w:basedOn w:val="Default"/>
    <w:next w:val="Default"/>
    <w:rsid w:val="00B64837"/>
    <w:rPr>
      <w:color w:val="auto"/>
    </w:rPr>
  </w:style>
  <w:style w:type="paragraph" w:customStyle="1" w:styleId="CM82">
    <w:name w:val="CM82"/>
    <w:basedOn w:val="Default"/>
    <w:next w:val="Default"/>
    <w:rsid w:val="00B64837"/>
    <w:pPr>
      <w:spacing w:line="266" w:lineRule="atLeast"/>
    </w:pPr>
    <w:rPr>
      <w:color w:val="auto"/>
    </w:rPr>
  </w:style>
  <w:style w:type="paragraph" w:customStyle="1" w:styleId="CM84">
    <w:name w:val="CM84"/>
    <w:basedOn w:val="Default"/>
    <w:next w:val="Default"/>
    <w:rsid w:val="00B64837"/>
    <w:pPr>
      <w:spacing w:line="266" w:lineRule="atLeast"/>
    </w:pPr>
    <w:rPr>
      <w:color w:val="auto"/>
    </w:rPr>
  </w:style>
  <w:style w:type="paragraph" w:customStyle="1" w:styleId="CM85">
    <w:name w:val="CM85"/>
    <w:basedOn w:val="Default"/>
    <w:next w:val="Default"/>
    <w:rsid w:val="00B64837"/>
    <w:rPr>
      <w:color w:val="auto"/>
    </w:rPr>
  </w:style>
  <w:style w:type="paragraph" w:customStyle="1" w:styleId="CM87">
    <w:name w:val="CM87"/>
    <w:basedOn w:val="Default"/>
    <w:next w:val="Default"/>
    <w:rsid w:val="00B64837"/>
    <w:pPr>
      <w:spacing w:line="266" w:lineRule="atLeast"/>
    </w:pPr>
    <w:rPr>
      <w:color w:val="auto"/>
    </w:rPr>
  </w:style>
  <w:style w:type="paragraph" w:customStyle="1" w:styleId="CM88">
    <w:name w:val="CM88"/>
    <w:basedOn w:val="Default"/>
    <w:next w:val="Default"/>
    <w:rsid w:val="00B64837"/>
    <w:pPr>
      <w:spacing w:line="268" w:lineRule="atLeast"/>
    </w:pPr>
    <w:rPr>
      <w:color w:val="auto"/>
    </w:rPr>
  </w:style>
  <w:style w:type="paragraph" w:customStyle="1" w:styleId="CM112">
    <w:name w:val="CM112"/>
    <w:basedOn w:val="Default"/>
    <w:next w:val="Default"/>
    <w:rsid w:val="00B64837"/>
    <w:pPr>
      <w:spacing w:after="930"/>
    </w:pPr>
    <w:rPr>
      <w:color w:val="auto"/>
    </w:rPr>
  </w:style>
  <w:style w:type="paragraph" w:customStyle="1" w:styleId="CM90">
    <w:name w:val="CM90"/>
    <w:basedOn w:val="Default"/>
    <w:next w:val="Default"/>
    <w:rsid w:val="00B64837"/>
    <w:pPr>
      <w:spacing w:line="273" w:lineRule="atLeast"/>
    </w:pPr>
    <w:rPr>
      <w:color w:val="auto"/>
    </w:rPr>
  </w:style>
  <w:style w:type="paragraph" w:customStyle="1" w:styleId="CM91">
    <w:name w:val="CM91"/>
    <w:basedOn w:val="Default"/>
    <w:next w:val="Default"/>
    <w:rsid w:val="00B64837"/>
    <w:pPr>
      <w:spacing w:line="756" w:lineRule="atLeast"/>
    </w:pPr>
    <w:rPr>
      <w:color w:val="auto"/>
    </w:rPr>
  </w:style>
  <w:style w:type="paragraph" w:customStyle="1" w:styleId="CM92">
    <w:name w:val="CM92"/>
    <w:basedOn w:val="Default"/>
    <w:next w:val="Default"/>
    <w:rsid w:val="00B64837"/>
    <w:pPr>
      <w:spacing w:line="293" w:lineRule="atLeast"/>
    </w:pPr>
    <w:rPr>
      <w:color w:val="auto"/>
    </w:rPr>
  </w:style>
  <w:style w:type="paragraph" w:customStyle="1" w:styleId="CM132">
    <w:name w:val="CM132"/>
    <w:basedOn w:val="Default"/>
    <w:next w:val="Default"/>
    <w:rsid w:val="00B64837"/>
    <w:pPr>
      <w:spacing w:after="4468"/>
    </w:pPr>
    <w:rPr>
      <w:color w:val="auto"/>
    </w:rPr>
  </w:style>
  <w:style w:type="paragraph" w:customStyle="1" w:styleId="CM144">
    <w:name w:val="CM144"/>
    <w:basedOn w:val="Default"/>
    <w:next w:val="Default"/>
    <w:rsid w:val="00B64837"/>
    <w:pPr>
      <w:spacing w:after="2175"/>
    </w:pPr>
    <w:rPr>
      <w:color w:val="auto"/>
    </w:rPr>
  </w:style>
  <w:style w:type="paragraph" w:customStyle="1" w:styleId="CM137">
    <w:name w:val="CM137"/>
    <w:basedOn w:val="Default"/>
    <w:next w:val="Default"/>
    <w:rsid w:val="00B64837"/>
    <w:pPr>
      <w:spacing w:after="2230"/>
    </w:pPr>
    <w:rPr>
      <w:color w:val="auto"/>
    </w:rPr>
  </w:style>
  <w:style w:type="paragraph" w:customStyle="1" w:styleId="CM94">
    <w:name w:val="CM94"/>
    <w:basedOn w:val="Default"/>
    <w:next w:val="Default"/>
    <w:rsid w:val="00B64837"/>
    <w:rPr>
      <w:color w:val="auto"/>
    </w:rPr>
  </w:style>
  <w:style w:type="paragraph" w:customStyle="1" w:styleId="CM31">
    <w:name w:val="CM31"/>
    <w:basedOn w:val="Default"/>
    <w:next w:val="Default"/>
    <w:rsid w:val="00B64837"/>
    <w:pPr>
      <w:spacing w:line="271" w:lineRule="atLeast"/>
    </w:pPr>
    <w:rPr>
      <w:color w:val="auto"/>
    </w:rPr>
  </w:style>
  <w:style w:type="paragraph" w:customStyle="1" w:styleId="CM95">
    <w:name w:val="CM95"/>
    <w:basedOn w:val="Default"/>
    <w:next w:val="Default"/>
    <w:rsid w:val="00B64837"/>
    <w:pPr>
      <w:spacing w:line="266" w:lineRule="atLeast"/>
    </w:pPr>
    <w:rPr>
      <w:color w:val="auto"/>
    </w:rPr>
  </w:style>
  <w:style w:type="paragraph" w:customStyle="1" w:styleId="CM96">
    <w:name w:val="CM96"/>
    <w:basedOn w:val="Default"/>
    <w:next w:val="Default"/>
    <w:rsid w:val="00B64837"/>
    <w:pPr>
      <w:spacing w:line="266" w:lineRule="atLeast"/>
    </w:pPr>
    <w:rPr>
      <w:color w:val="auto"/>
    </w:rPr>
  </w:style>
  <w:style w:type="paragraph" w:customStyle="1" w:styleId="CM97">
    <w:name w:val="CM97"/>
    <w:basedOn w:val="Default"/>
    <w:next w:val="Default"/>
    <w:rsid w:val="00B64837"/>
    <w:pPr>
      <w:spacing w:line="193" w:lineRule="atLeast"/>
    </w:pPr>
    <w:rPr>
      <w:color w:val="auto"/>
    </w:rPr>
  </w:style>
  <w:style w:type="paragraph" w:customStyle="1" w:styleId="CM98">
    <w:name w:val="CM98"/>
    <w:basedOn w:val="Default"/>
    <w:next w:val="Default"/>
    <w:rsid w:val="00B64837"/>
    <w:pPr>
      <w:spacing w:line="266" w:lineRule="atLeast"/>
    </w:pPr>
    <w:rPr>
      <w:color w:val="auto"/>
    </w:rPr>
  </w:style>
  <w:style w:type="paragraph" w:customStyle="1" w:styleId="CM130">
    <w:name w:val="CM130"/>
    <w:basedOn w:val="Default"/>
    <w:next w:val="Default"/>
    <w:rsid w:val="00B64837"/>
    <w:pPr>
      <w:spacing w:after="5103"/>
    </w:pPr>
    <w:rPr>
      <w:color w:val="auto"/>
    </w:rPr>
  </w:style>
  <w:style w:type="paragraph" w:customStyle="1" w:styleId="CM101">
    <w:name w:val="CM101"/>
    <w:basedOn w:val="Default"/>
    <w:next w:val="Default"/>
    <w:rsid w:val="00B64837"/>
    <w:pPr>
      <w:spacing w:line="618" w:lineRule="atLeast"/>
    </w:pPr>
    <w:rPr>
      <w:color w:val="auto"/>
    </w:rPr>
  </w:style>
  <w:style w:type="character" w:styleId="Kpr">
    <w:name w:val="Hyperlink"/>
    <w:uiPriority w:val="99"/>
    <w:rsid w:val="00B64837"/>
    <w:rPr>
      <w:color w:val="0000FF"/>
      <w:u w:val="single"/>
    </w:rPr>
  </w:style>
  <w:style w:type="paragraph" w:styleId="GvdeMetni2">
    <w:name w:val="Body Text 2"/>
    <w:basedOn w:val="Normal"/>
    <w:link w:val="GvdeMetni2Char"/>
    <w:uiPriority w:val="99"/>
    <w:rsid w:val="00B64837"/>
    <w:pPr>
      <w:spacing w:after="120" w:line="480" w:lineRule="auto"/>
    </w:pPr>
  </w:style>
  <w:style w:type="character" w:customStyle="1" w:styleId="GvdeMetni2Char">
    <w:name w:val="Gövde Metni 2 Char"/>
    <w:basedOn w:val="VarsaylanParagrafYazTipi"/>
    <w:link w:val="GvdeMetni2"/>
    <w:uiPriority w:val="99"/>
    <w:rsid w:val="00B64837"/>
    <w:rPr>
      <w:rFonts w:ascii="Times New Roman" w:eastAsia="Times New Roman" w:hAnsi="Times New Roman" w:cs="Times New Roman"/>
      <w:sz w:val="24"/>
      <w:szCs w:val="24"/>
      <w:lang w:eastAsia="tr-TR"/>
    </w:rPr>
  </w:style>
  <w:style w:type="paragraph" w:styleId="DipnotMetni">
    <w:name w:val="footnote text"/>
    <w:aliases w:val="Podrozdział"/>
    <w:basedOn w:val="Normal"/>
    <w:link w:val="DipnotMetniChar"/>
    <w:rsid w:val="00B64837"/>
    <w:rPr>
      <w:sz w:val="20"/>
      <w:szCs w:val="20"/>
    </w:rPr>
  </w:style>
  <w:style w:type="character" w:customStyle="1" w:styleId="DipnotMetniChar">
    <w:name w:val="Dipnot Metni Char"/>
    <w:aliases w:val="Podrozdział Char1"/>
    <w:basedOn w:val="VarsaylanParagrafYazTipi"/>
    <w:link w:val="DipnotMetni"/>
    <w:rsid w:val="00B64837"/>
    <w:rPr>
      <w:rFonts w:ascii="Times New Roman" w:eastAsia="Times New Roman" w:hAnsi="Times New Roman" w:cs="Times New Roman"/>
      <w:sz w:val="20"/>
      <w:szCs w:val="20"/>
      <w:lang w:eastAsia="tr-TR"/>
    </w:rPr>
  </w:style>
  <w:style w:type="character" w:styleId="DipnotBavurusu">
    <w:name w:val="footnote reference"/>
    <w:rsid w:val="00B64837"/>
    <w:rPr>
      <w:vertAlign w:val="superscript"/>
    </w:rPr>
  </w:style>
  <w:style w:type="paragraph" w:customStyle="1" w:styleId="xl26">
    <w:name w:val="xl26"/>
    <w:basedOn w:val="Normal"/>
    <w:rsid w:val="00B64837"/>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B6483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B64837"/>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B64837"/>
    <w:pPr>
      <w:ind w:left="357" w:right="408"/>
      <w:jc w:val="both"/>
    </w:pPr>
    <w:rPr>
      <w:i/>
      <w:szCs w:val="20"/>
    </w:rPr>
  </w:style>
  <w:style w:type="character" w:customStyle="1" w:styleId="URilekparaCharCharChar">
    <w:name w:val="URiçlekpara Char Char Char"/>
    <w:link w:val="URilekparaCharChar"/>
    <w:locked/>
    <w:rsid w:val="00B64837"/>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B64837"/>
    <w:pPr>
      <w:tabs>
        <w:tab w:val="center" w:pos="4320"/>
        <w:tab w:val="right" w:pos="8640"/>
      </w:tabs>
    </w:pPr>
  </w:style>
  <w:style w:type="character" w:customStyle="1" w:styleId="AltbilgiChar0">
    <w:name w:val="Altbilgi Char"/>
    <w:basedOn w:val="VarsaylanParagrafYazTipi"/>
    <w:uiPriority w:val="99"/>
    <w:rsid w:val="00B64837"/>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B64837"/>
    <w:rPr>
      <w:rFonts w:ascii="Times New Roman" w:eastAsia="Times New Roman" w:hAnsi="Times New Roman" w:cs="Times New Roman"/>
      <w:sz w:val="24"/>
      <w:szCs w:val="24"/>
      <w:lang w:eastAsia="tr-TR"/>
    </w:rPr>
  </w:style>
  <w:style w:type="paragraph" w:customStyle="1" w:styleId="URikinciltabCharChar">
    <w:name w:val="URikinciltab Char Char"/>
    <w:basedOn w:val="Normal"/>
    <w:link w:val="URikinciltabCharCharChar"/>
    <w:rsid w:val="00B64837"/>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B64837"/>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B64837"/>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B64837"/>
    <w:pPr>
      <w:keepNext/>
      <w:keepLines/>
      <w:tabs>
        <w:tab w:val="left" w:pos="567"/>
      </w:tabs>
      <w:spacing w:before="120" w:after="120" w:line="240" w:lineRule="exact"/>
      <w:jc w:val="both"/>
    </w:pPr>
    <w:rPr>
      <w:b/>
    </w:rPr>
  </w:style>
  <w:style w:type="character" w:styleId="SayfaNumaras">
    <w:name w:val="page number"/>
    <w:rsid w:val="00B64837"/>
    <w:rPr>
      <w:rFonts w:cs="Times New Roman"/>
    </w:rPr>
  </w:style>
  <w:style w:type="paragraph" w:styleId="KonuBal">
    <w:name w:val="Title"/>
    <w:basedOn w:val="Normal"/>
    <w:link w:val="KonuBalChar"/>
    <w:qFormat/>
    <w:rsid w:val="00B64837"/>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basedOn w:val="VarsaylanParagrafYazTipi"/>
    <w:link w:val="KonuBal"/>
    <w:rsid w:val="00B64837"/>
    <w:rPr>
      <w:rFonts w:ascii="Arial" w:eastAsia="Times New Roman" w:hAnsi="Arial" w:cs="Arial"/>
      <w:b/>
      <w:bCs/>
      <w:kern w:val="28"/>
      <w:sz w:val="32"/>
      <w:szCs w:val="32"/>
    </w:rPr>
  </w:style>
  <w:style w:type="paragraph" w:customStyle="1" w:styleId="Equationcaption">
    <w:name w:val="Equation caption"/>
    <w:basedOn w:val="Normal"/>
    <w:next w:val="GvdeMetni"/>
    <w:rsid w:val="00B64837"/>
    <w:pPr>
      <w:keepNext/>
      <w:tabs>
        <w:tab w:val="left" w:pos="3402"/>
      </w:tabs>
      <w:spacing w:before="120" w:after="120"/>
    </w:pPr>
    <w:rPr>
      <w:rFonts w:ascii="Arial" w:hAnsi="Arial"/>
    </w:rPr>
  </w:style>
  <w:style w:type="paragraph" w:customStyle="1" w:styleId="HeadingsFont">
    <w:name w:val="Headings Font"/>
    <w:basedOn w:val="Normal"/>
    <w:next w:val="GvdeMetni"/>
    <w:rsid w:val="00B64837"/>
    <w:pPr>
      <w:keepNext/>
    </w:pPr>
    <w:rPr>
      <w:rFonts w:ascii="Arial" w:hAnsi="Arial"/>
    </w:rPr>
  </w:style>
  <w:style w:type="character" w:customStyle="1" w:styleId="Char1">
    <w:name w:val="Char1"/>
    <w:rsid w:val="00B64837"/>
    <w:rPr>
      <w:sz w:val="24"/>
      <w:lang w:val="tr-TR" w:eastAsia="tr-TR"/>
    </w:rPr>
  </w:style>
  <w:style w:type="character" w:customStyle="1" w:styleId="HeadingsFontChar">
    <w:name w:val="Headings Font Char"/>
    <w:rsid w:val="00B64837"/>
    <w:rPr>
      <w:rFonts w:ascii="Arial" w:hAnsi="Arial"/>
      <w:sz w:val="24"/>
      <w:lang w:val="tr-TR" w:eastAsia="tr-TR"/>
    </w:rPr>
  </w:style>
  <w:style w:type="character" w:customStyle="1" w:styleId="Char2">
    <w:name w:val="Char2"/>
    <w:rsid w:val="00B64837"/>
    <w:rPr>
      <w:rFonts w:ascii="Arial" w:hAnsi="Arial"/>
      <w:b/>
      <w:snapToGrid w:val="0"/>
      <w:sz w:val="24"/>
      <w:lang w:val="tr-TR" w:eastAsia="tr-TR"/>
    </w:rPr>
  </w:style>
  <w:style w:type="character" w:customStyle="1" w:styleId="CaptionCharChar">
    <w:name w:val="Caption Char Char"/>
    <w:rsid w:val="00B64837"/>
    <w:rPr>
      <w:rFonts w:ascii="Arial" w:hAnsi="Arial"/>
      <w:b/>
      <w:sz w:val="24"/>
      <w:lang w:val="tr-TR" w:eastAsia="tr-TR"/>
    </w:rPr>
  </w:style>
  <w:style w:type="paragraph" w:styleId="ListeMaddemi">
    <w:name w:val="List Bullet"/>
    <w:basedOn w:val="GvdeMetni"/>
    <w:uiPriority w:val="99"/>
    <w:rsid w:val="00B64837"/>
    <w:pPr>
      <w:keepLines/>
      <w:tabs>
        <w:tab w:val="num" w:pos="606"/>
        <w:tab w:val="num" w:pos="1440"/>
      </w:tabs>
      <w:spacing w:before="0"/>
    </w:pPr>
  </w:style>
  <w:style w:type="paragraph" w:styleId="ListeMaddemi2">
    <w:name w:val="List Bullet 2"/>
    <w:basedOn w:val="ListeMaddemi"/>
    <w:uiPriority w:val="99"/>
    <w:rsid w:val="00B64837"/>
    <w:pPr>
      <w:numPr>
        <w:numId w:val="5"/>
      </w:numPr>
      <w:tabs>
        <w:tab w:val="num" w:pos="606"/>
      </w:tabs>
      <w:spacing w:before="120"/>
      <w:ind w:left="851" w:hanging="426"/>
    </w:pPr>
  </w:style>
  <w:style w:type="paragraph" w:styleId="ListeMaddemi3">
    <w:name w:val="List Bullet 3"/>
    <w:basedOn w:val="GvdeMetni"/>
    <w:uiPriority w:val="99"/>
    <w:rsid w:val="00B64837"/>
    <w:pPr>
      <w:numPr>
        <w:numId w:val="2"/>
      </w:numPr>
      <w:tabs>
        <w:tab w:val="clear" w:pos="851"/>
        <w:tab w:val="num" w:pos="360"/>
      </w:tabs>
      <w:spacing w:before="0"/>
      <w:ind w:left="0" w:firstLine="0"/>
    </w:pPr>
  </w:style>
  <w:style w:type="paragraph" w:styleId="ListeNumaras2">
    <w:name w:val="List Number 2"/>
    <w:basedOn w:val="ListeNumaras"/>
    <w:uiPriority w:val="99"/>
    <w:rsid w:val="00B64837"/>
    <w:pPr>
      <w:numPr>
        <w:numId w:val="3"/>
      </w:numPr>
      <w:tabs>
        <w:tab w:val="num" w:pos="360"/>
      </w:tabs>
      <w:spacing w:before="120"/>
      <w:ind w:left="850"/>
    </w:pPr>
  </w:style>
  <w:style w:type="paragraph" w:styleId="ListeNumaras">
    <w:name w:val="List Number"/>
    <w:basedOn w:val="GvdeMetni"/>
    <w:uiPriority w:val="99"/>
    <w:rsid w:val="00B64837"/>
    <w:pPr>
      <w:keepLines/>
      <w:tabs>
        <w:tab w:val="num" w:pos="360"/>
        <w:tab w:val="num" w:pos="1440"/>
      </w:tabs>
      <w:spacing w:before="0"/>
      <w:ind w:left="850" w:hanging="425"/>
    </w:pPr>
  </w:style>
  <w:style w:type="paragraph" w:customStyle="1" w:styleId="11ptheading">
    <w:name w:val="11 pt heading"/>
    <w:basedOn w:val="HeadingsFont"/>
    <w:next w:val="GvdeMetni"/>
    <w:rsid w:val="00B64837"/>
    <w:pPr>
      <w:numPr>
        <w:numId w:val="4"/>
      </w:numPr>
      <w:tabs>
        <w:tab w:val="clear" w:pos="851"/>
      </w:tabs>
      <w:spacing w:before="360" w:after="120"/>
      <w:ind w:left="0" w:firstLine="0"/>
    </w:pPr>
    <w:rPr>
      <w:b/>
    </w:rPr>
  </w:style>
  <w:style w:type="paragraph" w:styleId="stBilgi">
    <w:name w:val="header"/>
    <w:basedOn w:val="Normal"/>
    <w:link w:val="stBilgiChar"/>
    <w:uiPriority w:val="99"/>
    <w:rsid w:val="00B64837"/>
    <w:pPr>
      <w:tabs>
        <w:tab w:val="right" w:pos="9072"/>
      </w:tabs>
    </w:pPr>
    <w:rPr>
      <w:sz w:val="18"/>
    </w:rPr>
  </w:style>
  <w:style w:type="character" w:customStyle="1" w:styleId="stbilgiChar0">
    <w:name w:val="Üstbilgi Char"/>
    <w:basedOn w:val="VarsaylanParagrafYazTipi"/>
    <w:uiPriority w:val="99"/>
    <w:rsid w:val="00B64837"/>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B64837"/>
    <w:rPr>
      <w:rFonts w:ascii="Times New Roman" w:eastAsia="Times New Roman" w:hAnsi="Times New Roman" w:cs="Times New Roman"/>
      <w:sz w:val="18"/>
      <w:szCs w:val="24"/>
      <w:lang w:eastAsia="tr-TR"/>
    </w:rPr>
  </w:style>
  <w:style w:type="paragraph" w:styleId="Liste">
    <w:name w:val="List"/>
    <w:basedOn w:val="GvdeMetni"/>
    <w:uiPriority w:val="99"/>
    <w:rsid w:val="00B64837"/>
    <w:pPr>
      <w:keepLines/>
      <w:spacing w:before="0"/>
      <w:ind w:left="851"/>
    </w:pPr>
  </w:style>
  <w:style w:type="paragraph" w:styleId="Liste2">
    <w:name w:val="List 2"/>
    <w:basedOn w:val="Liste"/>
    <w:uiPriority w:val="99"/>
    <w:rsid w:val="00B64837"/>
    <w:pPr>
      <w:spacing w:before="120"/>
    </w:pPr>
  </w:style>
  <w:style w:type="paragraph" w:customStyle="1" w:styleId="13ptheading">
    <w:name w:val="13 pt heading"/>
    <w:basedOn w:val="HeadingsFont"/>
    <w:next w:val="GvdeMetni"/>
    <w:rsid w:val="00B64837"/>
    <w:pPr>
      <w:spacing w:before="360" w:after="120"/>
    </w:pPr>
    <w:rPr>
      <w:b/>
      <w:sz w:val="26"/>
    </w:rPr>
  </w:style>
  <w:style w:type="paragraph" w:styleId="T1">
    <w:name w:val="toc 1"/>
    <w:basedOn w:val="Normal"/>
    <w:next w:val="Normal"/>
    <w:rsid w:val="00B64837"/>
    <w:pPr>
      <w:spacing w:before="120"/>
    </w:pPr>
    <w:rPr>
      <w:b/>
      <w:bCs/>
      <w:i/>
      <w:iCs/>
    </w:rPr>
  </w:style>
  <w:style w:type="paragraph" w:customStyle="1" w:styleId="TableFootnote">
    <w:name w:val="Table Footnote"/>
    <w:basedOn w:val="Normal"/>
    <w:rsid w:val="00B64837"/>
    <w:pPr>
      <w:spacing w:after="120"/>
      <w:ind w:left="851" w:hanging="851"/>
      <w:jc w:val="both"/>
    </w:pPr>
    <w:rPr>
      <w:sz w:val="18"/>
    </w:rPr>
  </w:style>
  <w:style w:type="character" w:customStyle="1" w:styleId="TableFootnoteChar">
    <w:name w:val="Table Footnote Char"/>
    <w:rsid w:val="00B64837"/>
    <w:rPr>
      <w:sz w:val="24"/>
      <w:lang w:val="tr-TR" w:eastAsia="tr-TR"/>
    </w:rPr>
  </w:style>
  <w:style w:type="paragraph" w:customStyle="1" w:styleId="TableSource">
    <w:name w:val="Table Source"/>
    <w:basedOn w:val="Liste"/>
    <w:rsid w:val="00B64837"/>
  </w:style>
  <w:style w:type="character" w:customStyle="1" w:styleId="TableSourceChar">
    <w:name w:val="Table Source Char"/>
    <w:rsid w:val="00B64837"/>
    <w:rPr>
      <w:rFonts w:cs="Times New Roman"/>
      <w:snapToGrid w:val="0"/>
      <w:sz w:val="24"/>
      <w:szCs w:val="24"/>
      <w:lang w:val="tr-TR" w:eastAsia="tr-TR" w:bidi="ar-SA"/>
    </w:rPr>
  </w:style>
  <w:style w:type="paragraph" w:customStyle="1" w:styleId="05linespaceFortables">
    <w:name w:val="0.5 line space (For tables)"/>
    <w:basedOn w:val="Normal"/>
    <w:next w:val="GvdeMetni"/>
    <w:rsid w:val="00B64837"/>
    <w:pPr>
      <w:spacing w:line="120" w:lineRule="exact"/>
    </w:pPr>
  </w:style>
  <w:style w:type="paragraph" w:styleId="GvdeMetni3">
    <w:name w:val="Body Text 3"/>
    <w:basedOn w:val="Normal"/>
    <w:link w:val="GvdeMetni3Char"/>
    <w:rsid w:val="00B64837"/>
    <w:pPr>
      <w:ind w:right="1134"/>
      <w:jc w:val="both"/>
    </w:pPr>
    <w:rPr>
      <w:rFonts w:ascii="Arial TUR" w:hAnsi="Arial TUR"/>
      <w:b/>
      <w:bCs/>
      <w:lang w:eastAsia="en-US"/>
    </w:rPr>
  </w:style>
  <w:style w:type="character" w:customStyle="1" w:styleId="GvdeMetni3Char">
    <w:name w:val="Gövde Metni 3 Char"/>
    <w:basedOn w:val="VarsaylanParagrafYazTipi"/>
    <w:link w:val="GvdeMetni3"/>
    <w:rsid w:val="00B64837"/>
    <w:rPr>
      <w:rFonts w:ascii="Arial TUR" w:eastAsia="Times New Roman" w:hAnsi="Arial TUR" w:cs="Times New Roman"/>
      <w:b/>
      <w:bCs/>
      <w:sz w:val="24"/>
      <w:szCs w:val="24"/>
    </w:rPr>
  </w:style>
  <w:style w:type="paragraph" w:styleId="Liste3">
    <w:name w:val="List 3"/>
    <w:basedOn w:val="Normal"/>
    <w:uiPriority w:val="99"/>
    <w:rsid w:val="00B64837"/>
    <w:pPr>
      <w:ind w:left="1080" w:hanging="360"/>
    </w:pPr>
    <w:rPr>
      <w:lang w:eastAsia="en-US"/>
    </w:rPr>
  </w:style>
  <w:style w:type="paragraph" w:customStyle="1" w:styleId="Style1">
    <w:name w:val="Style1"/>
    <w:basedOn w:val="GvdeMetni"/>
    <w:next w:val="T1"/>
    <w:rsid w:val="00B64837"/>
    <w:rPr>
      <w:lang w:eastAsia="en-US"/>
    </w:rPr>
  </w:style>
  <w:style w:type="paragraph" w:customStyle="1" w:styleId="Text1">
    <w:name w:val="Text 1"/>
    <w:basedOn w:val="Normal"/>
    <w:rsid w:val="00B64837"/>
    <w:pPr>
      <w:spacing w:after="240"/>
      <w:ind w:left="482"/>
      <w:jc w:val="both"/>
    </w:pPr>
    <w:rPr>
      <w:szCs w:val="20"/>
      <w:lang w:val="en-GB" w:eastAsia="en-US"/>
    </w:rPr>
  </w:style>
  <w:style w:type="paragraph" w:customStyle="1" w:styleId="Application5">
    <w:name w:val="Application5"/>
    <w:basedOn w:val="Normal"/>
    <w:autoRedefine/>
    <w:rsid w:val="00B64837"/>
    <w:pPr>
      <w:tabs>
        <w:tab w:val="left" w:pos="851"/>
      </w:tabs>
      <w:jc w:val="both"/>
    </w:pPr>
    <w:rPr>
      <w:spacing w:val="-2"/>
      <w:szCs w:val="20"/>
      <w:lang w:eastAsia="en-US"/>
    </w:rPr>
  </w:style>
  <w:style w:type="paragraph" w:customStyle="1" w:styleId="DoubSign">
    <w:name w:val="DoubSign"/>
    <w:basedOn w:val="Normal"/>
    <w:next w:val="Normal"/>
    <w:rsid w:val="00B64837"/>
    <w:pPr>
      <w:tabs>
        <w:tab w:val="left" w:pos="5103"/>
      </w:tabs>
      <w:spacing w:before="1200"/>
    </w:pPr>
    <w:rPr>
      <w:szCs w:val="20"/>
      <w:lang w:val="en-GB" w:eastAsia="en-US"/>
    </w:rPr>
  </w:style>
  <w:style w:type="paragraph" w:customStyle="1" w:styleId="Guidelines1">
    <w:name w:val="Guidelines 1"/>
    <w:basedOn w:val="T1"/>
    <w:rsid w:val="00B64837"/>
    <w:pPr>
      <w:spacing w:after="120"/>
      <w:ind w:left="488" w:hanging="488"/>
    </w:pPr>
    <w:rPr>
      <w:b w:val="0"/>
      <w:caps/>
      <w:szCs w:val="20"/>
      <w:lang w:val="en-GB" w:eastAsia="en-US"/>
    </w:rPr>
  </w:style>
  <w:style w:type="paragraph" w:customStyle="1" w:styleId="Guidelines2">
    <w:name w:val="Guidelines 2"/>
    <w:basedOn w:val="Normal"/>
    <w:rsid w:val="00B64837"/>
    <w:pPr>
      <w:spacing w:before="240" w:after="240"/>
      <w:jc w:val="both"/>
    </w:pPr>
    <w:rPr>
      <w:b/>
      <w:smallCaps/>
      <w:szCs w:val="20"/>
      <w:lang w:val="en-GB" w:eastAsia="en-US"/>
    </w:rPr>
  </w:style>
  <w:style w:type="paragraph" w:customStyle="1" w:styleId="Blockquote">
    <w:name w:val="Blockquote"/>
    <w:basedOn w:val="Normal"/>
    <w:rsid w:val="00B64837"/>
    <w:pPr>
      <w:widowControl w:val="0"/>
      <w:spacing w:before="100" w:after="100"/>
      <w:ind w:left="360" w:right="360"/>
    </w:pPr>
    <w:rPr>
      <w:lang w:eastAsia="en-US"/>
    </w:rPr>
  </w:style>
  <w:style w:type="paragraph" w:customStyle="1" w:styleId="Application2">
    <w:name w:val="Application2"/>
    <w:basedOn w:val="Normal"/>
    <w:autoRedefine/>
    <w:rsid w:val="00B64837"/>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B64837"/>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B64837"/>
    <w:pPr>
      <w:tabs>
        <w:tab w:val="num" w:pos="720"/>
      </w:tabs>
      <w:ind w:left="720" w:hanging="360"/>
    </w:pPr>
  </w:style>
  <w:style w:type="paragraph" w:styleId="GvdeMetniGirintisi">
    <w:name w:val="Body Text Indent"/>
    <w:basedOn w:val="Normal"/>
    <w:link w:val="GvdeMetniGirintisiChar"/>
    <w:uiPriority w:val="99"/>
    <w:rsid w:val="00B64837"/>
    <w:pPr>
      <w:spacing w:after="120"/>
      <w:ind w:left="283"/>
    </w:pPr>
  </w:style>
  <w:style w:type="character" w:customStyle="1" w:styleId="GvdeMetniGirintisiChar">
    <w:name w:val="Gövde Metni Girintisi Char"/>
    <w:basedOn w:val="VarsaylanParagrafYazTipi"/>
    <w:link w:val="GvdeMetniGirintisi"/>
    <w:uiPriority w:val="99"/>
    <w:rsid w:val="00B64837"/>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B64837"/>
    <w:pPr>
      <w:spacing w:after="120" w:line="480" w:lineRule="auto"/>
      <w:ind w:left="283"/>
    </w:pPr>
  </w:style>
  <w:style w:type="character" w:customStyle="1" w:styleId="GvdeMetniGirintisi2Char">
    <w:name w:val="Gövde Metni Girintisi 2 Char"/>
    <w:basedOn w:val="VarsaylanParagrafYazTipi"/>
    <w:link w:val="GvdeMetniGirintisi2"/>
    <w:rsid w:val="00B64837"/>
    <w:rPr>
      <w:rFonts w:ascii="Times New Roman" w:eastAsia="Times New Roman" w:hAnsi="Times New Roman" w:cs="Times New Roman"/>
      <w:sz w:val="24"/>
      <w:szCs w:val="24"/>
      <w:lang w:eastAsia="tr-TR"/>
    </w:rPr>
  </w:style>
  <w:style w:type="paragraph" w:customStyle="1" w:styleId="Application1">
    <w:name w:val="Application1"/>
    <w:basedOn w:val="Balk1"/>
    <w:next w:val="Application2"/>
    <w:rsid w:val="00B64837"/>
    <w:pPr>
      <w:pageBreakBefore/>
      <w:widowControl w:val="0"/>
      <w:tabs>
        <w:tab w:val="num" w:pos="360"/>
      </w:tabs>
      <w:spacing w:before="480" w:after="480"/>
      <w:ind w:hanging="360"/>
    </w:pPr>
    <w:rPr>
      <w:rFonts w:ascii="Arial" w:hAnsi="Arial"/>
      <w:b/>
      <w:caps/>
      <w:kern w:val="28"/>
      <w:sz w:val="28"/>
      <w:szCs w:val="20"/>
      <w:u w:val="none"/>
      <w:lang w:val="en-GB" w:eastAsia="ro-RO"/>
    </w:rPr>
  </w:style>
  <w:style w:type="paragraph" w:styleId="GvdeMetniGirintisi3">
    <w:name w:val="Body Text Indent 3"/>
    <w:basedOn w:val="Normal"/>
    <w:link w:val="GvdeMetniGirintisi3Char"/>
    <w:rsid w:val="00B64837"/>
    <w:pPr>
      <w:tabs>
        <w:tab w:val="num" w:pos="720"/>
      </w:tabs>
      <w:spacing w:after="120"/>
      <w:ind w:left="283"/>
    </w:pPr>
    <w:rPr>
      <w:sz w:val="16"/>
      <w:szCs w:val="16"/>
    </w:rPr>
  </w:style>
  <w:style w:type="character" w:customStyle="1" w:styleId="GvdeMetniGirintisi3Char">
    <w:name w:val="Gövde Metni Girintisi 3 Char"/>
    <w:basedOn w:val="VarsaylanParagrafYazTipi"/>
    <w:link w:val="GvdeMetniGirintisi3"/>
    <w:rsid w:val="00B64837"/>
    <w:rPr>
      <w:rFonts w:ascii="Times New Roman" w:eastAsia="Times New Roman" w:hAnsi="Times New Roman" w:cs="Times New Roman"/>
      <w:sz w:val="16"/>
      <w:szCs w:val="16"/>
      <w:lang w:eastAsia="tr-TR"/>
    </w:rPr>
  </w:style>
  <w:style w:type="paragraph" w:styleId="Altyaz">
    <w:name w:val="Subtitle"/>
    <w:basedOn w:val="Normal"/>
    <w:link w:val="AltyazChar"/>
    <w:uiPriority w:val="11"/>
    <w:qFormat/>
    <w:rsid w:val="00B64837"/>
    <w:pPr>
      <w:numPr>
        <w:numId w:val="6"/>
      </w:numPr>
      <w:tabs>
        <w:tab w:val="clear" w:pos="1134"/>
      </w:tabs>
      <w:ind w:left="0" w:firstLine="0"/>
    </w:pPr>
    <w:rPr>
      <w:rFonts w:ascii="Arial" w:hAnsi="Arial" w:cs="Arial"/>
      <w:b/>
      <w:bCs/>
      <w:sz w:val="22"/>
      <w:szCs w:val="22"/>
      <w:lang w:eastAsia="en-US"/>
    </w:rPr>
  </w:style>
  <w:style w:type="character" w:customStyle="1" w:styleId="AltKonuBalChar">
    <w:name w:val="Alt Konu Başlığı Char"/>
    <w:basedOn w:val="VarsaylanParagrafYazTipi"/>
    <w:uiPriority w:val="11"/>
    <w:rsid w:val="00B64837"/>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link w:val="Altyaz"/>
    <w:uiPriority w:val="11"/>
    <w:rsid w:val="00B64837"/>
    <w:rPr>
      <w:rFonts w:ascii="Arial" w:eastAsia="Times New Roman" w:hAnsi="Arial" w:cs="Arial"/>
      <w:b/>
      <w:bCs/>
    </w:rPr>
  </w:style>
  <w:style w:type="paragraph" w:customStyle="1" w:styleId="Text4">
    <w:name w:val="Text 4"/>
    <w:basedOn w:val="Normal"/>
    <w:rsid w:val="00B64837"/>
    <w:pPr>
      <w:spacing w:after="240"/>
      <w:ind w:left="2880"/>
    </w:pPr>
    <w:rPr>
      <w:szCs w:val="20"/>
      <w:lang w:val="fr-FR" w:eastAsia="en-US"/>
    </w:rPr>
  </w:style>
  <w:style w:type="paragraph" w:customStyle="1" w:styleId="madde">
    <w:name w:val="madde"/>
    <w:basedOn w:val="GvdeMetni"/>
    <w:rsid w:val="00B64837"/>
    <w:pPr>
      <w:keepNext/>
      <w:keepLines/>
      <w:spacing w:before="0" w:after="0"/>
      <w:jc w:val="left"/>
    </w:pPr>
    <w:rPr>
      <w:b/>
    </w:rPr>
  </w:style>
  <w:style w:type="character" w:styleId="zlenenKpr">
    <w:name w:val="FollowedHyperlink"/>
    <w:uiPriority w:val="99"/>
    <w:rsid w:val="00B64837"/>
    <w:rPr>
      <w:color w:val="800080"/>
      <w:u w:val="single"/>
    </w:rPr>
  </w:style>
  <w:style w:type="paragraph" w:customStyle="1" w:styleId="Stil1">
    <w:name w:val="Stil1"/>
    <w:basedOn w:val="Normal"/>
    <w:rsid w:val="00B64837"/>
    <w:pPr>
      <w:tabs>
        <w:tab w:val="num" w:pos="720"/>
      </w:tabs>
      <w:spacing w:before="120"/>
      <w:ind w:left="720" w:hanging="360"/>
    </w:pPr>
    <w:rPr>
      <w:rFonts w:ascii="Tahoma" w:hAnsi="Tahoma"/>
      <w:sz w:val="22"/>
    </w:rPr>
  </w:style>
  <w:style w:type="paragraph" w:customStyle="1" w:styleId="Stil2">
    <w:name w:val="Stil2"/>
    <w:basedOn w:val="Balk1"/>
    <w:rsid w:val="00B64837"/>
    <w:pPr>
      <w:numPr>
        <w:numId w:val="7"/>
      </w:numPr>
      <w:spacing w:before="120"/>
    </w:pPr>
    <w:rPr>
      <w:rFonts w:ascii="Tahoma" w:hAnsi="Tahoma"/>
      <w:sz w:val="22"/>
      <w:u w:val="none"/>
    </w:rPr>
  </w:style>
  <w:style w:type="paragraph" w:customStyle="1" w:styleId="URbaslk1">
    <w:name w:val="URbaslık1"/>
    <w:basedOn w:val="Normal"/>
    <w:rsid w:val="00B64837"/>
    <w:pPr>
      <w:numPr>
        <w:numId w:val="8"/>
      </w:numPr>
    </w:pPr>
  </w:style>
  <w:style w:type="paragraph" w:styleId="T2">
    <w:name w:val="toc 2"/>
    <w:basedOn w:val="Normal"/>
    <w:next w:val="Normal"/>
    <w:autoRedefine/>
    <w:uiPriority w:val="39"/>
    <w:rsid w:val="00B64837"/>
    <w:pPr>
      <w:spacing w:before="120"/>
      <w:ind w:left="240"/>
    </w:pPr>
    <w:rPr>
      <w:b/>
      <w:bCs/>
      <w:sz w:val="22"/>
      <w:szCs w:val="22"/>
    </w:rPr>
  </w:style>
  <w:style w:type="paragraph" w:styleId="T3">
    <w:name w:val="toc 3"/>
    <w:basedOn w:val="Normal"/>
    <w:next w:val="Normal"/>
    <w:autoRedefine/>
    <w:uiPriority w:val="39"/>
    <w:rsid w:val="00B64837"/>
    <w:pPr>
      <w:tabs>
        <w:tab w:val="left" w:pos="851"/>
        <w:tab w:val="right" w:leader="dot" w:pos="9054"/>
      </w:tabs>
      <w:ind w:left="480"/>
    </w:pPr>
    <w:rPr>
      <w:sz w:val="20"/>
      <w:szCs w:val="20"/>
    </w:rPr>
  </w:style>
  <w:style w:type="paragraph" w:styleId="T4">
    <w:name w:val="toc 4"/>
    <w:basedOn w:val="Normal"/>
    <w:next w:val="Normal"/>
    <w:autoRedefine/>
    <w:uiPriority w:val="39"/>
    <w:rsid w:val="00B64837"/>
    <w:pPr>
      <w:tabs>
        <w:tab w:val="left" w:pos="1134"/>
        <w:tab w:val="right" w:leader="dot" w:pos="9054"/>
      </w:tabs>
      <w:ind w:left="720"/>
    </w:pPr>
    <w:rPr>
      <w:sz w:val="20"/>
      <w:szCs w:val="20"/>
    </w:rPr>
  </w:style>
  <w:style w:type="paragraph" w:styleId="T5">
    <w:name w:val="toc 5"/>
    <w:basedOn w:val="Normal"/>
    <w:next w:val="Normal"/>
    <w:autoRedefine/>
    <w:uiPriority w:val="39"/>
    <w:semiHidden/>
    <w:rsid w:val="00B64837"/>
    <w:pPr>
      <w:ind w:left="960"/>
    </w:pPr>
    <w:rPr>
      <w:sz w:val="20"/>
      <w:szCs w:val="20"/>
    </w:rPr>
  </w:style>
  <w:style w:type="paragraph" w:styleId="T6">
    <w:name w:val="toc 6"/>
    <w:basedOn w:val="Normal"/>
    <w:next w:val="Normal"/>
    <w:autoRedefine/>
    <w:uiPriority w:val="39"/>
    <w:semiHidden/>
    <w:rsid w:val="00B64837"/>
    <w:pPr>
      <w:ind w:left="1200"/>
    </w:pPr>
    <w:rPr>
      <w:sz w:val="20"/>
      <w:szCs w:val="20"/>
    </w:rPr>
  </w:style>
  <w:style w:type="paragraph" w:styleId="T7">
    <w:name w:val="toc 7"/>
    <w:basedOn w:val="Normal"/>
    <w:next w:val="Normal"/>
    <w:autoRedefine/>
    <w:uiPriority w:val="39"/>
    <w:semiHidden/>
    <w:rsid w:val="00B64837"/>
    <w:pPr>
      <w:ind w:left="1440"/>
    </w:pPr>
    <w:rPr>
      <w:sz w:val="20"/>
      <w:szCs w:val="20"/>
    </w:rPr>
  </w:style>
  <w:style w:type="paragraph" w:styleId="T8">
    <w:name w:val="toc 8"/>
    <w:basedOn w:val="Normal"/>
    <w:next w:val="Normal"/>
    <w:autoRedefine/>
    <w:uiPriority w:val="39"/>
    <w:semiHidden/>
    <w:rsid w:val="00B64837"/>
    <w:pPr>
      <w:ind w:left="1680"/>
    </w:pPr>
    <w:rPr>
      <w:sz w:val="20"/>
      <w:szCs w:val="20"/>
    </w:rPr>
  </w:style>
  <w:style w:type="paragraph" w:styleId="T9">
    <w:name w:val="toc 9"/>
    <w:basedOn w:val="Normal"/>
    <w:next w:val="Normal"/>
    <w:autoRedefine/>
    <w:uiPriority w:val="39"/>
    <w:semiHidden/>
    <w:rsid w:val="00B64837"/>
    <w:pPr>
      <w:ind w:left="1920"/>
    </w:pPr>
    <w:rPr>
      <w:sz w:val="20"/>
      <w:szCs w:val="20"/>
    </w:rPr>
  </w:style>
  <w:style w:type="character" w:styleId="SonNotBavurusu">
    <w:name w:val="endnote reference"/>
    <w:uiPriority w:val="99"/>
    <w:rsid w:val="00B64837"/>
    <w:rPr>
      <w:vertAlign w:val="superscript"/>
    </w:rPr>
  </w:style>
  <w:style w:type="paragraph" w:customStyle="1" w:styleId="URilekpara">
    <w:name w:val="URiçlekpara"/>
    <w:basedOn w:val="Normal"/>
    <w:rsid w:val="00B64837"/>
    <w:pPr>
      <w:ind w:left="357" w:right="408"/>
      <w:jc w:val="both"/>
    </w:pPr>
    <w:rPr>
      <w:i/>
    </w:rPr>
  </w:style>
  <w:style w:type="paragraph" w:customStyle="1" w:styleId="URikinciltab">
    <w:name w:val="URikinciltab"/>
    <w:basedOn w:val="Normal"/>
    <w:rsid w:val="00B64837"/>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B64837"/>
    <w:pPr>
      <w:spacing w:after="240"/>
    </w:pPr>
    <w:rPr>
      <w:lang w:eastAsia="en-US"/>
    </w:rPr>
  </w:style>
  <w:style w:type="character" w:styleId="HTMLDaktilo">
    <w:name w:val="HTML Typewriter"/>
    <w:uiPriority w:val="99"/>
    <w:rsid w:val="00B64837"/>
    <w:rPr>
      <w:rFonts w:ascii="Arial Unicode MS" w:eastAsia="Arial Unicode MS" w:hAnsi="Arial Unicode MS"/>
      <w:sz w:val="20"/>
    </w:rPr>
  </w:style>
  <w:style w:type="paragraph" w:styleId="BalonMetni">
    <w:name w:val="Balloon Text"/>
    <w:basedOn w:val="Normal"/>
    <w:link w:val="BalonMetniChar"/>
    <w:uiPriority w:val="99"/>
    <w:rsid w:val="00B64837"/>
    <w:rPr>
      <w:rFonts w:ascii="Tahoma" w:hAnsi="Tahoma" w:cs="Tahoma"/>
      <w:sz w:val="16"/>
      <w:szCs w:val="16"/>
    </w:rPr>
  </w:style>
  <w:style w:type="character" w:customStyle="1" w:styleId="BalonMetniChar">
    <w:name w:val="Balon Metni Char"/>
    <w:basedOn w:val="VarsaylanParagrafYazTipi"/>
    <w:link w:val="BalonMetni"/>
    <w:uiPriority w:val="99"/>
    <w:rsid w:val="00B64837"/>
    <w:rPr>
      <w:rFonts w:ascii="Tahoma" w:eastAsia="Times New Roman" w:hAnsi="Tahoma" w:cs="Tahoma"/>
      <w:sz w:val="16"/>
      <w:szCs w:val="16"/>
      <w:lang w:eastAsia="tr-TR"/>
    </w:rPr>
  </w:style>
  <w:style w:type="character" w:styleId="AklamaBavurusu">
    <w:name w:val="annotation reference"/>
    <w:uiPriority w:val="99"/>
    <w:semiHidden/>
    <w:rsid w:val="00B64837"/>
    <w:rPr>
      <w:sz w:val="16"/>
    </w:rPr>
  </w:style>
  <w:style w:type="paragraph" w:styleId="AklamaMetni">
    <w:name w:val="annotation text"/>
    <w:basedOn w:val="Normal"/>
    <w:link w:val="AklamaMetniChar"/>
    <w:uiPriority w:val="99"/>
    <w:semiHidden/>
    <w:rsid w:val="00B64837"/>
    <w:rPr>
      <w:sz w:val="20"/>
      <w:szCs w:val="20"/>
    </w:rPr>
  </w:style>
  <w:style w:type="character" w:customStyle="1" w:styleId="AklamaMetniChar">
    <w:name w:val="Açıklama Metni Char"/>
    <w:basedOn w:val="VarsaylanParagrafYazTipi"/>
    <w:link w:val="AklamaMetni"/>
    <w:uiPriority w:val="99"/>
    <w:semiHidden/>
    <w:rsid w:val="00B64837"/>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B64837"/>
    <w:rPr>
      <w:sz w:val="24"/>
      <w:lang w:val="tr-TR" w:eastAsia="tr-TR"/>
    </w:rPr>
  </w:style>
  <w:style w:type="paragraph" w:customStyle="1" w:styleId="AnnexTOC">
    <w:name w:val="AnnexTOC"/>
    <w:basedOn w:val="T1"/>
    <w:rsid w:val="00B64837"/>
    <w:pPr>
      <w:tabs>
        <w:tab w:val="left" w:pos="600"/>
      </w:tabs>
      <w:spacing w:before="0"/>
    </w:pPr>
    <w:rPr>
      <w:i w:val="0"/>
      <w:iCs w:val="0"/>
      <w:szCs w:val="20"/>
      <w:lang w:val="en-GB" w:eastAsia="en-US"/>
    </w:rPr>
  </w:style>
  <w:style w:type="paragraph" w:customStyle="1" w:styleId="xl37">
    <w:name w:val="xl37"/>
    <w:basedOn w:val="Normal"/>
    <w:rsid w:val="00B64837"/>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B64837"/>
    <w:pPr>
      <w:spacing w:before="0" w:after="240"/>
      <w:jc w:val="left"/>
    </w:pPr>
    <w:rPr>
      <w:sz w:val="22"/>
      <w:lang w:val="en-GB" w:eastAsia="en-GB"/>
    </w:rPr>
  </w:style>
  <w:style w:type="paragraph" w:customStyle="1" w:styleId="NormalNo">
    <w:name w:val="Normal No."/>
    <w:basedOn w:val="Normal"/>
    <w:rsid w:val="00B64837"/>
    <w:pPr>
      <w:numPr>
        <w:numId w:val="1"/>
      </w:numPr>
      <w:spacing w:after="240"/>
      <w:jc w:val="both"/>
    </w:pPr>
    <w:rPr>
      <w:sz w:val="22"/>
      <w:szCs w:val="20"/>
      <w:lang w:val="en-GB" w:eastAsia="en-US"/>
    </w:rPr>
  </w:style>
  <w:style w:type="paragraph" w:styleId="BelgeBalantlar">
    <w:name w:val="Document Map"/>
    <w:basedOn w:val="Normal"/>
    <w:link w:val="BelgeBalantlarChar"/>
    <w:rsid w:val="00B64837"/>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rsid w:val="00B64837"/>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B64837"/>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B64837"/>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locked/>
    <w:rsid w:val="00B64837"/>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B64837"/>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B64837"/>
    <w:rPr>
      <w:b/>
      <w:bCs/>
    </w:rPr>
  </w:style>
  <w:style w:type="character" w:customStyle="1" w:styleId="AklamaKonusuChar">
    <w:name w:val="Açıklama Konusu Char"/>
    <w:basedOn w:val="AklamaMetniChar"/>
    <w:link w:val="AklamaKonusu"/>
    <w:uiPriority w:val="99"/>
    <w:semiHidden/>
    <w:rsid w:val="00B64837"/>
    <w:rPr>
      <w:rFonts w:ascii="Times New Roman" w:eastAsia="Times New Roman" w:hAnsi="Times New Roman" w:cs="Times New Roman"/>
      <w:b/>
      <w:bCs/>
      <w:sz w:val="20"/>
      <w:szCs w:val="20"/>
      <w:lang w:eastAsia="tr-TR"/>
    </w:rPr>
  </w:style>
  <w:style w:type="numbering" w:customStyle="1" w:styleId="Headings">
    <w:name w:val="Headings"/>
    <w:rsid w:val="00B64837"/>
    <w:pPr>
      <w:numPr>
        <w:numId w:val="10"/>
      </w:numPr>
    </w:pPr>
  </w:style>
  <w:style w:type="character" w:styleId="Vurgu">
    <w:name w:val="Emphasis"/>
    <w:uiPriority w:val="20"/>
    <w:qFormat/>
    <w:rsid w:val="00B64837"/>
    <w:rPr>
      <w:rFonts w:cs="Times New Roman"/>
      <w:b/>
      <w:i/>
      <w:color w:val="5A5A5A"/>
    </w:rPr>
  </w:style>
  <w:style w:type="paragraph" w:customStyle="1" w:styleId="ListParagraph3">
    <w:name w:val="List Paragraph3"/>
    <w:basedOn w:val="Normal"/>
    <w:uiPriority w:val="99"/>
    <w:qFormat/>
    <w:rsid w:val="00B64837"/>
    <w:pPr>
      <w:ind w:left="708"/>
    </w:pPr>
  </w:style>
  <w:style w:type="character" w:customStyle="1" w:styleId="NoSpacingChar">
    <w:name w:val="No Spacing Char"/>
    <w:link w:val="NoSpacing3"/>
    <w:uiPriority w:val="1"/>
    <w:locked/>
    <w:rsid w:val="00B64837"/>
  </w:style>
  <w:style w:type="paragraph" w:customStyle="1" w:styleId="NoSpacing3">
    <w:name w:val="No Spacing3"/>
    <w:basedOn w:val="Normal"/>
    <w:link w:val="NoSpacingChar"/>
    <w:uiPriority w:val="1"/>
    <w:qFormat/>
    <w:rsid w:val="00B64837"/>
    <w:rPr>
      <w:rFonts w:asciiTheme="minorHAnsi" w:eastAsiaTheme="minorHAnsi" w:hAnsiTheme="minorHAnsi" w:cstheme="minorBidi"/>
      <w:sz w:val="22"/>
      <w:szCs w:val="22"/>
      <w:lang w:eastAsia="en-US"/>
    </w:rPr>
  </w:style>
  <w:style w:type="character" w:styleId="Gl">
    <w:name w:val="Strong"/>
    <w:uiPriority w:val="22"/>
    <w:qFormat/>
    <w:rsid w:val="00B64837"/>
    <w:rPr>
      <w:b/>
      <w:bCs/>
      <w:spacing w:val="0"/>
    </w:rPr>
  </w:style>
  <w:style w:type="character" w:customStyle="1" w:styleId="IntenseEmphasis1">
    <w:name w:val="Intense Emphasis1"/>
    <w:uiPriority w:val="21"/>
    <w:qFormat/>
    <w:rsid w:val="00B64837"/>
    <w:rPr>
      <w:b/>
      <w:bCs/>
      <w:i/>
      <w:iCs/>
      <w:color w:val="4F81BD"/>
      <w:sz w:val="22"/>
      <w:szCs w:val="22"/>
    </w:rPr>
  </w:style>
  <w:style w:type="paragraph" w:styleId="ResimYazs">
    <w:name w:val="caption"/>
    <w:basedOn w:val="Normal"/>
    <w:next w:val="Normal"/>
    <w:uiPriority w:val="35"/>
    <w:qFormat/>
    <w:rsid w:val="00B64837"/>
    <w:pPr>
      <w:ind w:firstLine="360"/>
    </w:pPr>
    <w:rPr>
      <w:rFonts w:ascii="Calibri" w:hAnsi="Calibri"/>
      <w:b/>
      <w:bCs/>
      <w:sz w:val="18"/>
      <w:szCs w:val="18"/>
      <w:lang w:val="en-US" w:eastAsia="en-US" w:bidi="en-US"/>
    </w:rPr>
  </w:style>
  <w:style w:type="character" w:customStyle="1" w:styleId="QuoteChar">
    <w:name w:val="Quote Char"/>
    <w:link w:val="Quote1"/>
    <w:uiPriority w:val="29"/>
    <w:rsid w:val="00B64837"/>
    <w:rPr>
      <w:rFonts w:ascii="Cambria" w:eastAsia="Times New Roman" w:hAnsi="Cambria" w:cs="Times New Roman"/>
      <w:i/>
      <w:iCs/>
      <w:color w:val="5A5A5A"/>
    </w:rPr>
  </w:style>
  <w:style w:type="character" w:customStyle="1" w:styleId="IntenseQuoteChar">
    <w:name w:val="Intense Quote Char"/>
    <w:link w:val="IntenseQuote1"/>
    <w:uiPriority w:val="30"/>
    <w:rsid w:val="00B64837"/>
    <w:rPr>
      <w:rFonts w:ascii="Cambria" w:eastAsia="Times New Roman" w:hAnsi="Cambria" w:cs="Times New Roman"/>
      <w:i/>
      <w:iCs/>
      <w:color w:val="FFFFFF"/>
      <w:sz w:val="24"/>
      <w:szCs w:val="24"/>
    </w:rPr>
  </w:style>
  <w:style w:type="character" w:customStyle="1" w:styleId="SubtleEmphasis1">
    <w:name w:val="Subtle Emphasis1"/>
    <w:uiPriority w:val="19"/>
    <w:qFormat/>
    <w:rsid w:val="00B64837"/>
    <w:rPr>
      <w:i/>
      <w:iCs/>
      <w:color w:val="5A5A5A"/>
    </w:rPr>
  </w:style>
  <w:style w:type="character" w:customStyle="1" w:styleId="SubtleReference1">
    <w:name w:val="Subtle Reference1"/>
    <w:uiPriority w:val="31"/>
    <w:qFormat/>
    <w:rsid w:val="00B64837"/>
    <w:rPr>
      <w:color w:val="auto"/>
      <w:u w:val="single" w:color="9BBB59"/>
    </w:rPr>
  </w:style>
  <w:style w:type="character" w:customStyle="1" w:styleId="IntenseReference1">
    <w:name w:val="Intense Reference1"/>
    <w:uiPriority w:val="32"/>
    <w:qFormat/>
    <w:rsid w:val="00B64837"/>
    <w:rPr>
      <w:b/>
      <w:bCs/>
      <w:color w:val="76923C"/>
      <w:u w:val="single" w:color="9BBB59"/>
    </w:rPr>
  </w:style>
  <w:style w:type="character" w:customStyle="1" w:styleId="BookTitle1">
    <w:name w:val="Book Title1"/>
    <w:uiPriority w:val="33"/>
    <w:qFormat/>
    <w:rsid w:val="00B64837"/>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B64837"/>
    <w:pPr>
      <w:keepNext w:val="0"/>
      <w:pBdr>
        <w:bottom w:val="single" w:sz="12" w:space="1" w:color="365F91"/>
      </w:pBdr>
      <w:spacing w:before="600" w:after="80"/>
      <w:ind w:left="0"/>
      <w:outlineLvl w:val="9"/>
    </w:pPr>
    <w:rPr>
      <w:rFonts w:ascii="Cambria" w:hAnsi="Cambria"/>
      <w:b/>
      <w:bCs/>
      <w:color w:val="365F91"/>
      <w:u w:val="none"/>
      <w:lang w:val="en-US" w:eastAsia="en-US" w:bidi="en-US"/>
    </w:rPr>
  </w:style>
  <w:style w:type="character" w:customStyle="1" w:styleId="DipnotMetniChar1">
    <w:name w:val="Dipnot Metni Char1"/>
    <w:aliases w:val="Dipnot Metni Char Char,Podrozdział Char"/>
    <w:uiPriority w:val="99"/>
    <w:rsid w:val="00B64837"/>
    <w:rPr>
      <w:lang w:val="en-US" w:eastAsia="en-US" w:bidi="en-US"/>
    </w:rPr>
  </w:style>
  <w:style w:type="numbering" w:customStyle="1" w:styleId="ListeYok1">
    <w:name w:val="Liste Yok1"/>
    <w:next w:val="ListeYok"/>
    <w:semiHidden/>
    <w:rsid w:val="00B64837"/>
  </w:style>
  <w:style w:type="character" w:customStyle="1" w:styleId="GvdeMetniGirintisi2Char1">
    <w:name w:val="Gövde Metni Girintisi 2 Char1"/>
    <w:rsid w:val="00B64837"/>
    <w:rPr>
      <w:sz w:val="22"/>
      <w:szCs w:val="22"/>
      <w:lang w:val="en-US" w:eastAsia="en-US" w:bidi="en-US"/>
    </w:rPr>
  </w:style>
  <w:style w:type="character" w:customStyle="1" w:styleId="GvdeMetniGirintisi3Char1">
    <w:name w:val="Gövde Metni Girintisi 3 Char1"/>
    <w:rsid w:val="00B64837"/>
    <w:rPr>
      <w:sz w:val="16"/>
      <w:szCs w:val="16"/>
      <w:lang w:val="en-US" w:eastAsia="en-US" w:bidi="en-US"/>
    </w:rPr>
  </w:style>
  <w:style w:type="table" w:customStyle="1" w:styleId="TabloKlavuzu1">
    <w:name w:val="Tablo Kılavuzu1"/>
    <w:basedOn w:val="NormalTablo"/>
    <w:next w:val="TabloKlavuzu"/>
    <w:rsid w:val="00B64837"/>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B64837"/>
  </w:style>
  <w:style w:type="paragraph" w:customStyle="1" w:styleId="Stil4">
    <w:name w:val="Stil4"/>
    <w:basedOn w:val="Normal"/>
    <w:autoRedefine/>
    <w:rsid w:val="00B64837"/>
  </w:style>
  <w:style w:type="table" w:customStyle="1" w:styleId="TabloKlavuzu2">
    <w:name w:val="Tablo Kılavuzu2"/>
    <w:basedOn w:val="NormalTablo"/>
    <w:next w:val="TabloKlavuzu"/>
    <w:rsid w:val="00B6483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B64837"/>
    <w:rPr>
      <w:rFonts w:ascii="Calibri" w:hAnsi="Calibri"/>
      <w:sz w:val="22"/>
      <w:szCs w:val="22"/>
      <w:lang w:val="tr-TR" w:eastAsia="tr-TR" w:bidi="ar-SA"/>
    </w:rPr>
  </w:style>
  <w:style w:type="numbering" w:customStyle="1" w:styleId="ListeYok3">
    <w:name w:val="Liste Yok3"/>
    <w:next w:val="ListeYok"/>
    <w:uiPriority w:val="99"/>
    <w:semiHidden/>
    <w:unhideWhenUsed/>
    <w:rsid w:val="00B64837"/>
  </w:style>
  <w:style w:type="character" w:customStyle="1" w:styleId="DipnotKarakterleri">
    <w:name w:val="Dipnot Karakterleri"/>
    <w:rsid w:val="00B64837"/>
    <w:rPr>
      <w:vertAlign w:val="superscript"/>
    </w:rPr>
  </w:style>
  <w:style w:type="paragraph" w:customStyle="1" w:styleId="Footnote">
    <w:name w:val="Footnote"/>
    <w:basedOn w:val="Normal"/>
    <w:rsid w:val="00B64837"/>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B64837"/>
    <w:pPr>
      <w:numPr>
        <w:numId w:val="27"/>
      </w:numPr>
    </w:pPr>
  </w:style>
  <w:style w:type="numbering" w:customStyle="1" w:styleId="WW8Num10">
    <w:name w:val="WW8Num10"/>
    <w:basedOn w:val="ListeYok"/>
    <w:rsid w:val="00B64837"/>
    <w:pPr>
      <w:numPr>
        <w:numId w:val="28"/>
      </w:numPr>
    </w:pPr>
  </w:style>
  <w:style w:type="numbering" w:customStyle="1" w:styleId="WW8Num28">
    <w:name w:val="WW8Num28"/>
    <w:basedOn w:val="ListeYok"/>
    <w:rsid w:val="00B64837"/>
    <w:pPr>
      <w:numPr>
        <w:numId w:val="9"/>
      </w:numPr>
    </w:pPr>
  </w:style>
  <w:style w:type="numbering" w:customStyle="1" w:styleId="WW8Num29">
    <w:name w:val="WW8Num29"/>
    <w:basedOn w:val="ListeYok"/>
    <w:rsid w:val="00B64837"/>
    <w:pPr>
      <w:numPr>
        <w:numId w:val="29"/>
      </w:numPr>
    </w:pPr>
  </w:style>
  <w:style w:type="numbering" w:customStyle="1" w:styleId="WW8Num30">
    <w:name w:val="WW8Num30"/>
    <w:basedOn w:val="ListeYok"/>
    <w:rsid w:val="00B64837"/>
    <w:pPr>
      <w:numPr>
        <w:numId w:val="30"/>
      </w:numPr>
    </w:pPr>
  </w:style>
  <w:style w:type="numbering" w:customStyle="1" w:styleId="WW8Num31">
    <w:name w:val="WW8Num31"/>
    <w:basedOn w:val="ListeYok"/>
    <w:rsid w:val="00B64837"/>
    <w:pPr>
      <w:numPr>
        <w:numId w:val="31"/>
      </w:numPr>
    </w:pPr>
  </w:style>
  <w:style w:type="numbering" w:customStyle="1" w:styleId="WW8Num32">
    <w:name w:val="WW8Num32"/>
    <w:basedOn w:val="ListeYok"/>
    <w:rsid w:val="00B64837"/>
    <w:pPr>
      <w:numPr>
        <w:numId w:val="32"/>
      </w:numPr>
    </w:pPr>
  </w:style>
  <w:style w:type="numbering" w:customStyle="1" w:styleId="WW8Num33">
    <w:name w:val="WW8Num33"/>
    <w:basedOn w:val="ListeYok"/>
    <w:rsid w:val="00B64837"/>
    <w:pPr>
      <w:numPr>
        <w:numId w:val="33"/>
      </w:numPr>
    </w:pPr>
  </w:style>
  <w:style w:type="numbering" w:customStyle="1" w:styleId="WW8Num34">
    <w:name w:val="WW8Num34"/>
    <w:basedOn w:val="ListeYok"/>
    <w:rsid w:val="00B64837"/>
    <w:pPr>
      <w:numPr>
        <w:numId w:val="64"/>
      </w:numPr>
    </w:pPr>
  </w:style>
  <w:style w:type="numbering" w:customStyle="1" w:styleId="WW8Num35">
    <w:name w:val="WW8Num35"/>
    <w:basedOn w:val="ListeYok"/>
    <w:rsid w:val="00B64837"/>
    <w:pPr>
      <w:numPr>
        <w:numId w:val="68"/>
      </w:numPr>
    </w:pPr>
  </w:style>
  <w:style w:type="numbering" w:customStyle="1" w:styleId="WW8Num36">
    <w:name w:val="WW8Num36"/>
    <w:basedOn w:val="ListeYok"/>
    <w:rsid w:val="00B64837"/>
    <w:pPr>
      <w:numPr>
        <w:numId w:val="34"/>
      </w:numPr>
    </w:pPr>
  </w:style>
  <w:style w:type="numbering" w:customStyle="1" w:styleId="WW8Num37">
    <w:name w:val="WW8Num37"/>
    <w:basedOn w:val="ListeYok"/>
    <w:rsid w:val="00B64837"/>
    <w:pPr>
      <w:numPr>
        <w:numId w:val="35"/>
      </w:numPr>
    </w:pPr>
  </w:style>
  <w:style w:type="numbering" w:customStyle="1" w:styleId="WW8Num39">
    <w:name w:val="WW8Num39"/>
    <w:basedOn w:val="ListeYok"/>
    <w:rsid w:val="00B64837"/>
    <w:pPr>
      <w:numPr>
        <w:numId w:val="36"/>
      </w:numPr>
    </w:pPr>
  </w:style>
  <w:style w:type="numbering" w:customStyle="1" w:styleId="WW8Num40">
    <w:name w:val="WW8Num40"/>
    <w:basedOn w:val="ListeYok"/>
    <w:rsid w:val="00B64837"/>
    <w:pPr>
      <w:numPr>
        <w:numId w:val="37"/>
      </w:numPr>
    </w:pPr>
  </w:style>
  <w:style w:type="numbering" w:customStyle="1" w:styleId="WW8Num44">
    <w:name w:val="WW8Num44"/>
    <w:basedOn w:val="ListeYok"/>
    <w:rsid w:val="00B64837"/>
    <w:pPr>
      <w:numPr>
        <w:numId w:val="38"/>
      </w:numPr>
    </w:pPr>
  </w:style>
  <w:style w:type="numbering" w:customStyle="1" w:styleId="WW8Num48">
    <w:name w:val="WW8Num48"/>
    <w:basedOn w:val="ListeYok"/>
    <w:rsid w:val="00B64837"/>
    <w:pPr>
      <w:numPr>
        <w:numId w:val="66"/>
      </w:numPr>
    </w:pPr>
  </w:style>
  <w:style w:type="numbering" w:customStyle="1" w:styleId="WW8Num59">
    <w:name w:val="WW8Num59"/>
    <w:basedOn w:val="ListeYok"/>
    <w:rsid w:val="00B64837"/>
    <w:pPr>
      <w:numPr>
        <w:numId w:val="59"/>
      </w:numPr>
    </w:pPr>
  </w:style>
  <w:style w:type="numbering" w:customStyle="1" w:styleId="WW8Num61">
    <w:name w:val="WW8Num61"/>
    <w:basedOn w:val="ListeYok"/>
    <w:rsid w:val="00B64837"/>
    <w:pPr>
      <w:numPr>
        <w:numId w:val="11"/>
      </w:numPr>
    </w:pPr>
  </w:style>
  <w:style w:type="numbering" w:customStyle="1" w:styleId="WW8Num101">
    <w:name w:val="WW8Num101"/>
    <w:basedOn w:val="ListeYok"/>
    <w:rsid w:val="00B64837"/>
    <w:pPr>
      <w:numPr>
        <w:numId w:val="12"/>
      </w:numPr>
    </w:pPr>
  </w:style>
  <w:style w:type="numbering" w:customStyle="1" w:styleId="WW8Num281">
    <w:name w:val="WW8Num281"/>
    <w:basedOn w:val="ListeYok"/>
    <w:rsid w:val="00B64837"/>
    <w:pPr>
      <w:numPr>
        <w:numId w:val="13"/>
      </w:numPr>
    </w:pPr>
  </w:style>
  <w:style w:type="numbering" w:customStyle="1" w:styleId="WW8Num291">
    <w:name w:val="WW8Num291"/>
    <w:basedOn w:val="ListeYok"/>
    <w:rsid w:val="00B64837"/>
    <w:pPr>
      <w:numPr>
        <w:numId w:val="14"/>
      </w:numPr>
    </w:pPr>
  </w:style>
  <w:style w:type="numbering" w:customStyle="1" w:styleId="WW8Num301">
    <w:name w:val="WW8Num301"/>
    <w:basedOn w:val="ListeYok"/>
    <w:rsid w:val="00B64837"/>
    <w:pPr>
      <w:numPr>
        <w:numId w:val="15"/>
      </w:numPr>
    </w:pPr>
  </w:style>
  <w:style w:type="numbering" w:customStyle="1" w:styleId="WW8Num311">
    <w:name w:val="WW8Num311"/>
    <w:basedOn w:val="ListeYok"/>
    <w:rsid w:val="00B64837"/>
    <w:pPr>
      <w:numPr>
        <w:numId w:val="16"/>
      </w:numPr>
    </w:pPr>
  </w:style>
  <w:style w:type="numbering" w:customStyle="1" w:styleId="WW8Num321">
    <w:name w:val="WW8Num321"/>
    <w:basedOn w:val="ListeYok"/>
    <w:rsid w:val="00B64837"/>
    <w:pPr>
      <w:numPr>
        <w:numId w:val="17"/>
      </w:numPr>
    </w:pPr>
  </w:style>
  <w:style w:type="numbering" w:customStyle="1" w:styleId="WW8Num331">
    <w:name w:val="WW8Num331"/>
    <w:basedOn w:val="ListeYok"/>
    <w:rsid w:val="00B64837"/>
    <w:pPr>
      <w:numPr>
        <w:numId w:val="18"/>
      </w:numPr>
    </w:pPr>
  </w:style>
  <w:style w:type="numbering" w:customStyle="1" w:styleId="WW8Num341">
    <w:name w:val="WW8Num341"/>
    <w:basedOn w:val="ListeYok"/>
    <w:rsid w:val="00B64837"/>
    <w:pPr>
      <w:numPr>
        <w:numId w:val="19"/>
      </w:numPr>
    </w:pPr>
  </w:style>
  <w:style w:type="numbering" w:customStyle="1" w:styleId="WW8Num351">
    <w:name w:val="WW8Num351"/>
    <w:basedOn w:val="ListeYok"/>
    <w:rsid w:val="00B64837"/>
    <w:pPr>
      <w:numPr>
        <w:numId w:val="20"/>
      </w:numPr>
    </w:pPr>
  </w:style>
  <w:style w:type="numbering" w:customStyle="1" w:styleId="WW8Num361">
    <w:name w:val="WW8Num361"/>
    <w:basedOn w:val="ListeYok"/>
    <w:rsid w:val="00B64837"/>
    <w:pPr>
      <w:numPr>
        <w:numId w:val="21"/>
      </w:numPr>
    </w:pPr>
  </w:style>
  <w:style w:type="numbering" w:customStyle="1" w:styleId="WW8Num371">
    <w:name w:val="WW8Num371"/>
    <w:basedOn w:val="ListeYok"/>
    <w:rsid w:val="00B64837"/>
    <w:pPr>
      <w:numPr>
        <w:numId w:val="22"/>
      </w:numPr>
    </w:pPr>
  </w:style>
  <w:style w:type="numbering" w:customStyle="1" w:styleId="WW8Num391">
    <w:name w:val="WW8Num391"/>
    <w:basedOn w:val="ListeYok"/>
    <w:rsid w:val="00B64837"/>
    <w:pPr>
      <w:numPr>
        <w:numId w:val="23"/>
      </w:numPr>
    </w:pPr>
  </w:style>
  <w:style w:type="numbering" w:customStyle="1" w:styleId="WW8Num401">
    <w:name w:val="WW8Num401"/>
    <w:basedOn w:val="ListeYok"/>
    <w:rsid w:val="00B64837"/>
    <w:pPr>
      <w:numPr>
        <w:numId w:val="24"/>
      </w:numPr>
    </w:pPr>
  </w:style>
  <w:style w:type="numbering" w:customStyle="1" w:styleId="WW8Num441">
    <w:name w:val="WW8Num441"/>
    <w:basedOn w:val="ListeYok"/>
    <w:rsid w:val="00B64837"/>
    <w:pPr>
      <w:numPr>
        <w:numId w:val="25"/>
      </w:numPr>
    </w:pPr>
  </w:style>
  <w:style w:type="numbering" w:customStyle="1" w:styleId="WW8Num481">
    <w:name w:val="WW8Num481"/>
    <w:basedOn w:val="ListeYok"/>
    <w:rsid w:val="00B64837"/>
    <w:pPr>
      <w:numPr>
        <w:numId w:val="26"/>
      </w:numPr>
    </w:pPr>
  </w:style>
  <w:style w:type="numbering" w:customStyle="1" w:styleId="WW8Num591">
    <w:name w:val="WW8Num591"/>
    <w:basedOn w:val="ListeYok"/>
    <w:rsid w:val="00B64837"/>
    <w:pPr>
      <w:numPr>
        <w:numId w:val="57"/>
      </w:numPr>
    </w:pPr>
  </w:style>
  <w:style w:type="paragraph" w:customStyle="1" w:styleId="Standard">
    <w:name w:val="Standard"/>
    <w:rsid w:val="00B64837"/>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B64837"/>
    <w:pPr>
      <w:numPr>
        <w:numId w:val="39"/>
      </w:numPr>
    </w:pPr>
  </w:style>
  <w:style w:type="numbering" w:customStyle="1" w:styleId="WW8Num49">
    <w:name w:val="WW8Num49"/>
    <w:basedOn w:val="ListeYok"/>
    <w:rsid w:val="00B64837"/>
    <w:pPr>
      <w:numPr>
        <w:numId w:val="40"/>
      </w:numPr>
    </w:pPr>
  </w:style>
  <w:style w:type="numbering" w:customStyle="1" w:styleId="WW8Num58">
    <w:name w:val="WW8Num58"/>
    <w:basedOn w:val="ListeYok"/>
    <w:rsid w:val="00B64837"/>
    <w:pPr>
      <w:numPr>
        <w:numId w:val="41"/>
      </w:numPr>
    </w:pPr>
  </w:style>
  <w:style w:type="numbering" w:customStyle="1" w:styleId="WW8Num1">
    <w:name w:val="WW8Num1"/>
    <w:basedOn w:val="ListeYok"/>
    <w:rsid w:val="00B64837"/>
    <w:pPr>
      <w:numPr>
        <w:numId w:val="71"/>
      </w:numPr>
    </w:pPr>
  </w:style>
  <w:style w:type="numbering" w:customStyle="1" w:styleId="WW8Num7">
    <w:name w:val="WW8Num7"/>
    <w:basedOn w:val="ListeYok"/>
    <w:rsid w:val="00B64837"/>
    <w:pPr>
      <w:numPr>
        <w:numId w:val="42"/>
      </w:numPr>
    </w:pPr>
  </w:style>
  <w:style w:type="numbering" w:customStyle="1" w:styleId="WW8Num11">
    <w:name w:val="WW8Num11"/>
    <w:basedOn w:val="ListeYok"/>
    <w:rsid w:val="00B64837"/>
    <w:pPr>
      <w:numPr>
        <w:numId w:val="72"/>
      </w:numPr>
    </w:pPr>
  </w:style>
  <w:style w:type="numbering" w:customStyle="1" w:styleId="WW8Num14">
    <w:name w:val="WW8Num14"/>
    <w:basedOn w:val="ListeYok"/>
    <w:rsid w:val="00B64837"/>
    <w:pPr>
      <w:numPr>
        <w:numId w:val="65"/>
      </w:numPr>
    </w:pPr>
  </w:style>
  <w:style w:type="numbering" w:customStyle="1" w:styleId="WW8Num15">
    <w:name w:val="WW8Num15"/>
    <w:basedOn w:val="ListeYok"/>
    <w:rsid w:val="00B64837"/>
    <w:pPr>
      <w:numPr>
        <w:numId w:val="67"/>
      </w:numPr>
    </w:pPr>
  </w:style>
  <w:style w:type="numbering" w:customStyle="1" w:styleId="WW8Num16">
    <w:name w:val="WW8Num16"/>
    <w:basedOn w:val="ListeYok"/>
    <w:rsid w:val="00B64837"/>
    <w:pPr>
      <w:numPr>
        <w:numId w:val="43"/>
      </w:numPr>
    </w:pPr>
  </w:style>
  <w:style w:type="numbering" w:customStyle="1" w:styleId="WW8Num17">
    <w:name w:val="WW8Num17"/>
    <w:basedOn w:val="ListeYok"/>
    <w:rsid w:val="00B64837"/>
    <w:pPr>
      <w:numPr>
        <w:numId w:val="70"/>
      </w:numPr>
    </w:pPr>
  </w:style>
  <w:style w:type="numbering" w:customStyle="1" w:styleId="WW8Num18">
    <w:name w:val="WW8Num18"/>
    <w:basedOn w:val="ListeYok"/>
    <w:rsid w:val="00B64837"/>
    <w:pPr>
      <w:numPr>
        <w:numId w:val="44"/>
      </w:numPr>
    </w:pPr>
  </w:style>
  <w:style w:type="numbering" w:customStyle="1" w:styleId="WW8Num20">
    <w:name w:val="WW8Num20"/>
    <w:basedOn w:val="ListeYok"/>
    <w:rsid w:val="00B64837"/>
    <w:pPr>
      <w:numPr>
        <w:numId w:val="45"/>
      </w:numPr>
    </w:pPr>
  </w:style>
  <w:style w:type="numbering" w:customStyle="1" w:styleId="WW8Num21">
    <w:name w:val="WW8Num21"/>
    <w:basedOn w:val="ListeYok"/>
    <w:rsid w:val="00B64837"/>
    <w:pPr>
      <w:numPr>
        <w:numId w:val="46"/>
      </w:numPr>
    </w:pPr>
  </w:style>
  <w:style w:type="numbering" w:customStyle="1" w:styleId="WW8Num22">
    <w:name w:val="WW8Num22"/>
    <w:basedOn w:val="ListeYok"/>
    <w:rsid w:val="00B64837"/>
    <w:pPr>
      <w:numPr>
        <w:numId w:val="47"/>
      </w:numPr>
    </w:pPr>
  </w:style>
  <w:style w:type="numbering" w:customStyle="1" w:styleId="WW8Num23">
    <w:name w:val="WW8Num23"/>
    <w:basedOn w:val="ListeYok"/>
    <w:rsid w:val="00B64837"/>
    <w:pPr>
      <w:numPr>
        <w:numId w:val="48"/>
      </w:numPr>
    </w:pPr>
  </w:style>
  <w:style w:type="numbering" w:customStyle="1" w:styleId="WW8Num25">
    <w:name w:val="WW8Num25"/>
    <w:basedOn w:val="ListeYok"/>
    <w:rsid w:val="00B64837"/>
    <w:pPr>
      <w:numPr>
        <w:numId w:val="49"/>
      </w:numPr>
    </w:pPr>
  </w:style>
  <w:style w:type="numbering" w:customStyle="1" w:styleId="WW8Num26">
    <w:name w:val="WW8Num26"/>
    <w:basedOn w:val="ListeYok"/>
    <w:rsid w:val="00B64837"/>
    <w:pPr>
      <w:numPr>
        <w:numId w:val="50"/>
      </w:numPr>
    </w:pPr>
  </w:style>
  <w:style w:type="numbering" w:customStyle="1" w:styleId="WW8Num27">
    <w:name w:val="WW8Num27"/>
    <w:basedOn w:val="ListeYok"/>
    <w:rsid w:val="00B64837"/>
    <w:pPr>
      <w:numPr>
        <w:numId w:val="51"/>
      </w:numPr>
    </w:pPr>
  </w:style>
  <w:style w:type="numbering" w:customStyle="1" w:styleId="WW8Num41">
    <w:name w:val="WW8Num41"/>
    <w:basedOn w:val="ListeYok"/>
    <w:rsid w:val="00B64837"/>
    <w:pPr>
      <w:numPr>
        <w:numId w:val="58"/>
      </w:numPr>
    </w:pPr>
  </w:style>
  <w:style w:type="numbering" w:customStyle="1" w:styleId="WW8Num42">
    <w:name w:val="WW8Num42"/>
    <w:basedOn w:val="ListeYok"/>
    <w:rsid w:val="00B64837"/>
    <w:pPr>
      <w:numPr>
        <w:numId w:val="60"/>
      </w:numPr>
    </w:pPr>
  </w:style>
  <w:style w:type="numbering" w:customStyle="1" w:styleId="WW8Num45">
    <w:name w:val="WW8Num45"/>
    <w:basedOn w:val="ListeYok"/>
    <w:rsid w:val="00B64837"/>
    <w:pPr>
      <w:numPr>
        <w:numId w:val="63"/>
      </w:numPr>
    </w:pPr>
  </w:style>
  <w:style w:type="numbering" w:customStyle="1" w:styleId="WW8Num46">
    <w:name w:val="WW8Num46"/>
    <w:basedOn w:val="ListeYok"/>
    <w:rsid w:val="00B64837"/>
    <w:pPr>
      <w:numPr>
        <w:numId w:val="61"/>
      </w:numPr>
    </w:pPr>
  </w:style>
  <w:style w:type="numbering" w:customStyle="1" w:styleId="WW8Num50">
    <w:name w:val="WW8Num50"/>
    <w:basedOn w:val="ListeYok"/>
    <w:rsid w:val="00B64837"/>
    <w:pPr>
      <w:numPr>
        <w:numId w:val="69"/>
      </w:numPr>
    </w:pPr>
  </w:style>
  <w:style w:type="numbering" w:customStyle="1" w:styleId="WW8Num52">
    <w:name w:val="WW8Num52"/>
    <w:basedOn w:val="ListeYok"/>
    <w:rsid w:val="00B64837"/>
    <w:pPr>
      <w:numPr>
        <w:numId w:val="52"/>
      </w:numPr>
    </w:pPr>
  </w:style>
  <w:style w:type="numbering" w:customStyle="1" w:styleId="WW8Num53">
    <w:name w:val="WW8Num53"/>
    <w:basedOn w:val="ListeYok"/>
    <w:rsid w:val="00B64837"/>
    <w:pPr>
      <w:numPr>
        <w:numId w:val="62"/>
      </w:numPr>
    </w:pPr>
  </w:style>
  <w:style w:type="numbering" w:customStyle="1" w:styleId="WW8Num56">
    <w:name w:val="WW8Num56"/>
    <w:basedOn w:val="ListeYok"/>
    <w:rsid w:val="00B64837"/>
    <w:pPr>
      <w:numPr>
        <w:numId w:val="55"/>
      </w:numPr>
    </w:pPr>
  </w:style>
  <w:style w:type="numbering" w:customStyle="1" w:styleId="WW8Num60">
    <w:name w:val="WW8Num60"/>
    <w:basedOn w:val="ListeYok"/>
    <w:rsid w:val="00B64837"/>
    <w:pPr>
      <w:numPr>
        <w:numId w:val="56"/>
      </w:numPr>
    </w:pPr>
  </w:style>
  <w:style w:type="numbering" w:customStyle="1" w:styleId="ListeYok4">
    <w:name w:val="Liste Yok4"/>
    <w:next w:val="ListeYok"/>
    <w:uiPriority w:val="99"/>
    <w:semiHidden/>
    <w:unhideWhenUsed/>
    <w:rsid w:val="00B64837"/>
  </w:style>
  <w:style w:type="table" w:customStyle="1" w:styleId="TabloKlavuzu3">
    <w:name w:val="Tablo Kılavuzu3"/>
    <w:basedOn w:val="NormalTablo"/>
    <w:next w:val="TabloKlavuzu"/>
    <w:uiPriority w:val="59"/>
    <w:rsid w:val="00B648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B64837"/>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B64837"/>
    <w:pPr>
      <w:spacing w:after="240"/>
      <w:jc w:val="center"/>
    </w:pPr>
    <w:rPr>
      <w:b/>
      <w:noProof/>
      <w:snapToGrid w:val="0"/>
      <w:sz w:val="32"/>
      <w:szCs w:val="20"/>
      <w:lang w:eastAsia="en-US"/>
    </w:rPr>
  </w:style>
  <w:style w:type="character" w:customStyle="1" w:styleId="Kpr1">
    <w:name w:val="Köprü1"/>
    <w:uiPriority w:val="99"/>
    <w:unhideWhenUsed/>
    <w:rsid w:val="00B64837"/>
    <w:rPr>
      <w:color w:val="0000FF"/>
      <w:u w:val="single"/>
    </w:rPr>
  </w:style>
  <w:style w:type="paragraph" w:styleId="SonNotMetni">
    <w:name w:val="endnote text"/>
    <w:basedOn w:val="Normal"/>
    <w:link w:val="SonNotMetniChar"/>
    <w:uiPriority w:val="99"/>
    <w:unhideWhenUsed/>
    <w:rsid w:val="00B64837"/>
    <w:rPr>
      <w:rFonts w:ascii="Calibri" w:eastAsia="Calibri" w:hAnsi="Calibri"/>
      <w:sz w:val="20"/>
      <w:szCs w:val="20"/>
      <w:lang w:eastAsia="en-US"/>
    </w:rPr>
  </w:style>
  <w:style w:type="character" w:customStyle="1" w:styleId="SonNotMetniChar">
    <w:name w:val="Son Not Metni Char"/>
    <w:basedOn w:val="VarsaylanParagrafYazTipi"/>
    <w:link w:val="SonNotMetni"/>
    <w:uiPriority w:val="99"/>
    <w:rsid w:val="00B64837"/>
    <w:rPr>
      <w:rFonts w:ascii="Calibri" w:eastAsia="Calibri" w:hAnsi="Calibri" w:cs="Times New Roman"/>
      <w:sz w:val="20"/>
      <w:szCs w:val="20"/>
    </w:rPr>
  </w:style>
  <w:style w:type="paragraph" w:styleId="NormalWeb">
    <w:name w:val="Normal (Web)"/>
    <w:basedOn w:val="Normal"/>
    <w:uiPriority w:val="99"/>
    <w:unhideWhenUsed/>
    <w:rsid w:val="00B64837"/>
    <w:pPr>
      <w:spacing w:before="100" w:beforeAutospacing="1" w:after="100" w:afterAutospacing="1"/>
    </w:pPr>
  </w:style>
  <w:style w:type="numbering" w:customStyle="1" w:styleId="ListeYok5">
    <w:name w:val="Liste Yok5"/>
    <w:next w:val="ListeYok"/>
    <w:uiPriority w:val="99"/>
    <w:semiHidden/>
    <w:unhideWhenUsed/>
    <w:rsid w:val="00B64837"/>
  </w:style>
  <w:style w:type="table" w:customStyle="1" w:styleId="TabloKlavuzu4">
    <w:name w:val="Tablo Kılavuzu4"/>
    <w:basedOn w:val="NormalTablo"/>
    <w:next w:val="TabloKlavuzu"/>
    <w:uiPriority w:val="59"/>
    <w:rsid w:val="00B648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B64837"/>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B64837"/>
    <w:rPr>
      <w:i/>
      <w:iCs/>
      <w:color w:val="404040"/>
      <w:sz w:val="24"/>
      <w:szCs w:val="24"/>
    </w:rPr>
  </w:style>
  <w:style w:type="paragraph" w:customStyle="1" w:styleId="IntenseQuote1">
    <w:name w:val="Intense Quote1"/>
    <w:basedOn w:val="Normal"/>
    <w:next w:val="Normal"/>
    <w:link w:val="IntenseQuoteChar"/>
    <w:uiPriority w:val="30"/>
    <w:qFormat/>
    <w:rsid w:val="00B64837"/>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B64837"/>
    <w:rPr>
      <w:i/>
      <w:iCs/>
      <w:color w:val="5B9BD5"/>
      <w:sz w:val="24"/>
      <w:szCs w:val="24"/>
    </w:rPr>
  </w:style>
  <w:style w:type="paragraph" w:customStyle="1" w:styleId="NoSpacing1">
    <w:name w:val="No Spacing1"/>
    <w:basedOn w:val="Normal"/>
    <w:uiPriority w:val="1"/>
    <w:qFormat/>
    <w:rsid w:val="00B64837"/>
    <w:rPr>
      <w:sz w:val="20"/>
      <w:szCs w:val="20"/>
    </w:rPr>
  </w:style>
  <w:style w:type="character" w:customStyle="1" w:styleId="CharChar23">
    <w:name w:val="Char Char23"/>
    <w:locked/>
    <w:rsid w:val="00B64837"/>
    <w:rPr>
      <w:sz w:val="24"/>
      <w:szCs w:val="24"/>
      <w:u w:val="single"/>
      <w:lang w:val="tr-TR" w:eastAsia="tr-TR" w:bidi="ar-SA"/>
    </w:rPr>
  </w:style>
  <w:style w:type="paragraph" w:customStyle="1" w:styleId="NoSpacing2">
    <w:name w:val="No Spacing2"/>
    <w:basedOn w:val="Normal"/>
    <w:uiPriority w:val="1"/>
    <w:qFormat/>
    <w:rsid w:val="00B64837"/>
    <w:rPr>
      <w:sz w:val="20"/>
      <w:szCs w:val="20"/>
    </w:rPr>
  </w:style>
  <w:style w:type="paragraph" w:customStyle="1" w:styleId="MaddeA0">
    <w:name w:val="_ Madde A"/>
    <w:basedOn w:val="Normal"/>
    <w:rsid w:val="00B64837"/>
    <w:pPr>
      <w:numPr>
        <w:numId w:val="53"/>
      </w:numPr>
    </w:pPr>
  </w:style>
  <w:style w:type="paragraph" w:customStyle="1" w:styleId="AralkYok1">
    <w:name w:val="Aralık Yok1"/>
    <w:basedOn w:val="Normal"/>
    <w:qFormat/>
    <w:rsid w:val="00B64837"/>
    <w:rPr>
      <w:sz w:val="20"/>
      <w:szCs w:val="20"/>
    </w:rPr>
  </w:style>
  <w:style w:type="paragraph" w:customStyle="1" w:styleId="msonospacing0">
    <w:name w:val="msonospacing"/>
    <w:rsid w:val="00B64837"/>
    <w:pPr>
      <w:spacing w:after="0" w:line="240" w:lineRule="auto"/>
    </w:pPr>
    <w:rPr>
      <w:rFonts w:ascii="Calibri" w:eastAsia="Calibri" w:hAnsi="Calibri" w:cs="Times New Roman"/>
      <w:lang w:val="en-US"/>
    </w:rPr>
  </w:style>
  <w:style w:type="paragraph" w:customStyle="1" w:styleId="Balk10">
    <w:name w:val="_ Başlık 1"/>
    <w:basedOn w:val="Normal"/>
    <w:link w:val="Balk1Char0"/>
    <w:rsid w:val="00B64837"/>
    <w:pPr>
      <w:spacing w:after="240" w:line="25" w:lineRule="atLeast"/>
      <w:jc w:val="center"/>
    </w:pPr>
    <w:rPr>
      <w:b/>
    </w:rPr>
  </w:style>
  <w:style w:type="paragraph" w:customStyle="1" w:styleId="Madde1">
    <w:name w:val="_ Madde 1"/>
    <w:basedOn w:val="NoSpacing3"/>
    <w:rsid w:val="00B64837"/>
    <w:pPr>
      <w:numPr>
        <w:numId w:val="54"/>
      </w:numPr>
      <w:spacing w:after="120" w:line="25" w:lineRule="atLeast"/>
      <w:jc w:val="both"/>
    </w:pPr>
    <w:rPr>
      <w:sz w:val="24"/>
      <w:szCs w:val="24"/>
    </w:rPr>
  </w:style>
  <w:style w:type="paragraph" w:customStyle="1" w:styleId="Maddea">
    <w:name w:val="_ Madde a"/>
    <w:basedOn w:val="NoSpacing3"/>
    <w:rsid w:val="00B64837"/>
    <w:pPr>
      <w:numPr>
        <w:ilvl w:val="1"/>
        <w:numId w:val="54"/>
      </w:numPr>
      <w:spacing w:after="120" w:line="25" w:lineRule="atLeast"/>
      <w:jc w:val="both"/>
    </w:pPr>
    <w:rPr>
      <w:sz w:val="24"/>
      <w:szCs w:val="24"/>
    </w:rPr>
  </w:style>
  <w:style w:type="paragraph" w:styleId="ListeParagraf">
    <w:name w:val="List Paragraph"/>
    <w:aliases w:val="l"/>
    <w:basedOn w:val="Normal"/>
    <w:link w:val="ListeParagrafChar1"/>
    <w:uiPriority w:val="34"/>
    <w:qFormat/>
    <w:rsid w:val="003246C3"/>
    <w:pPr>
      <w:spacing w:after="200" w:line="276" w:lineRule="auto"/>
      <w:ind w:left="720"/>
      <w:contextualSpacing/>
    </w:pPr>
    <w:rPr>
      <w:rFonts w:asciiTheme="minorHAnsi" w:eastAsiaTheme="minorEastAsia" w:hAnsiTheme="minorHAnsi" w:cstheme="minorBidi"/>
      <w:sz w:val="22"/>
      <w:szCs w:val="22"/>
    </w:rPr>
  </w:style>
  <w:style w:type="character" w:customStyle="1" w:styleId="no0020spacing3char">
    <w:name w:val="no_0020spacing3__char"/>
    <w:basedOn w:val="VarsaylanParagrafYazTipi"/>
    <w:rsid w:val="00BF5F4D"/>
  </w:style>
  <w:style w:type="character" w:customStyle="1" w:styleId="AralkYokChar">
    <w:name w:val="Aralık Yok Char"/>
    <w:link w:val="AralkYok"/>
    <w:uiPriority w:val="1"/>
    <w:locked/>
    <w:rsid w:val="001364DF"/>
  </w:style>
  <w:style w:type="paragraph" w:styleId="AralkYok">
    <w:name w:val="No Spacing"/>
    <w:basedOn w:val="Normal"/>
    <w:link w:val="AralkYokChar"/>
    <w:uiPriority w:val="1"/>
    <w:qFormat/>
    <w:rsid w:val="001364DF"/>
    <w:rPr>
      <w:rFonts w:asciiTheme="minorHAnsi" w:eastAsiaTheme="minorHAnsi" w:hAnsiTheme="minorHAnsi" w:cstheme="minorBidi"/>
      <w:sz w:val="22"/>
      <w:szCs w:val="22"/>
      <w:lang w:eastAsia="en-US"/>
    </w:rPr>
  </w:style>
  <w:style w:type="character" w:customStyle="1" w:styleId="ListeParagrafChar1">
    <w:name w:val="Liste Paragraf Char1"/>
    <w:aliases w:val="l Char"/>
    <w:basedOn w:val="VarsaylanParagrafYazTipi"/>
    <w:link w:val="ListeParagraf"/>
    <w:uiPriority w:val="34"/>
    <w:rsid w:val="001364DF"/>
    <w:rPr>
      <w:rFonts w:eastAsiaTheme="minorEastAsia"/>
      <w:lang w:eastAsia="tr-TR"/>
    </w:rPr>
  </w:style>
  <w:style w:type="character" w:customStyle="1" w:styleId="Balk1Char0">
    <w:name w:val="_ Başlık 1 Char"/>
    <w:basedOn w:val="VarsaylanParagrafYazTipi"/>
    <w:link w:val="Balk10"/>
    <w:rsid w:val="00C40AE9"/>
    <w:rPr>
      <w:rFonts w:ascii="Times New Roman" w:eastAsia="Times New Roman" w:hAnsi="Times New Roman" w:cs="Times New Roman"/>
      <w:b/>
      <w:sz w:val="24"/>
      <w:szCs w:val="24"/>
      <w:lang w:eastAsia="tr-TR"/>
    </w:rPr>
  </w:style>
  <w:style w:type="table" w:customStyle="1" w:styleId="TabloKlavuzu5">
    <w:name w:val="Tablo Kılavuzu5"/>
    <w:basedOn w:val="NormalTablo"/>
    <w:next w:val="TabloKlavuzu"/>
    <w:uiPriority w:val="59"/>
    <w:rsid w:val="007D4EE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9476">
      <w:bodyDiv w:val="1"/>
      <w:marLeft w:val="0"/>
      <w:marRight w:val="0"/>
      <w:marTop w:val="0"/>
      <w:marBottom w:val="0"/>
      <w:divBdr>
        <w:top w:val="none" w:sz="0" w:space="0" w:color="auto"/>
        <w:left w:val="none" w:sz="0" w:space="0" w:color="auto"/>
        <w:bottom w:val="none" w:sz="0" w:space="0" w:color="auto"/>
        <w:right w:val="none" w:sz="0" w:space="0" w:color="auto"/>
      </w:divBdr>
    </w:div>
    <w:div w:id="493493052">
      <w:bodyDiv w:val="1"/>
      <w:marLeft w:val="0"/>
      <w:marRight w:val="0"/>
      <w:marTop w:val="0"/>
      <w:marBottom w:val="0"/>
      <w:divBdr>
        <w:top w:val="none" w:sz="0" w:space="0" w:color="auto"/>
        <w:left w:val="none" w:sz="0" w:space="0" w:color="auto"/>
        <w:bottom w:val="none" w:sz="0" w:space="0" w:color="auto"/>
        <w:right w:val="none" w:sz="0" w:space="0" w:color="auto"/>
      </w:divBdr>
    </w:div>
    <w:div w:id="544488065">
      <w:bodyDiv w:val="1"/>
      <w:marLeft w:val="0"/>
      <w:marRight w:val="0"/>
      <w:marTop w:val="0"/>
      <w:marBottom w:val="0"/>
      <w:divBdr>
        <w:top w:val="none" w:sz="0" w:space="0" w:color="auto"/>
        <w:left w:val="none" w:sz="0" w:space="0" w:color="auto"/>
        <w:bottom w:val="none" w:sz="0" w:space="0" w:color="auto"/>
        <w:right w:val="none" w:sz="0" w:space="0" w:color="auto"/>
      </w:divBdr>
    </w:div>
    <w:div w:id="677391013">
      <w:bodyDiv w:val="1"/>
      <w:marLeft w:val="0"/>
      <w:marRight w:val="0"/>
      <w:marTop w:val="0"/>
      <w:marBottom w:val="0"/>
      <w:divBdr>
        <w:top w:val="none" w:sz="0" w:space="0" w:color="auto"/>
        <w:left w:val="none" w:sz="0" w:space="0" w:color="auto"/>
        <w:bottom w:val="none" w:sz="0" w:space="0" w:color="auto"/>
        <w:right w:val="none" w:sz="0" w:space="0" w:color="auto"/>
      </w:divBdr>
    </w:div>
    <w:div w:id="6834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271EF7-7D9D-4E3B-8F53-2221707278C1}"/>
</file>

<file path=customXml/itemProps2.xml><?xml version="1.0" encoding="utf-8"?>
<ds:datastoreItem xmlns:ds="http://schemas.openxmlformats.org/officeDocument/2006/customXml" ds:itemID="{8008E410-3773-4960-AB3C-F7C366720CC7}"/>
</file>

<file path=customXml/itemProps3.xml><?xml version="1.0" encoding="utf-8"?>
<ds:datastoreItem xmlns:ds="http://schemas.openxmlformats.org/officeDocument/2006/customXml" ds:itemID="{5F770FA3-C307-416D-84C8-166EA6DF3E6B}"/>
</file>

<file path=customXml/itemProps4.xml><?xml version="1.0" encoding="utf-8"?>
<ds:datastoreItem xmlns:ds="http://schemas.openxmlformats.org/officeDocument/2006/customXml" ds:itemID="{80E2737A-8D08-4B02-86F2-35495B6E604D}"/>
</file>

<file path=docProps/app.xml><?xml version="1.0" encoding="utf-8"?>
<Properties xmlns="http://schemas.openxmlformats.org/officeDocument/2006/extended-properties" xmlns:vt="http://schemas.openxmlformats.org/officeDocument/2006/docPropsVTypes">
  <Template>Normal.dotm</Template>
  <TotalTime>1</TotalTime>
  <Pages>14</Pages>
  <Words>3516</Words>
  <Characters>20047</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Hüseyin AKKAYA</cp:lastModifiedBy>
  <cp:revision>2</cp:revision>
  <cp:lastPrinted>2023-05-31T08:59:00Z</cp:lastPrinted>
  <dcterms:created xsi:type="dcterms:W3CDTF">2023-07-19T12:59:00Z</dcterms:created>
  <dcterms:modified xsi:type="dcterms:W3CDTF">2023-07-19T12:59:00Z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