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4" o:title="%30" color2="#d3eaf0 [660]" type="pattern"/>
    </v:background>
  </w:background>
  <w:body>
    <w:p w:rsidR="00215C87" w:rsidRPr="005946B4" w:rsidRDefault="00215C87" w:rsidP="00E06A49">
      <w:pPr>
        <w:spacing w:before="56" w:after="0"/>
        <w:jc w:val="center"/>
        <w:rPr>
          <w:rFonts w:eastAsia="Times New Roman" w:cstheme="minorHAnsi"/>
          <w:b/>
          <w:sz w:val="24"/>
          <w:szCs w:val="24"/>
        </w:rPr>
      </w:pPr>
      <w:r w:rsidRPr="005946B4">
        <w:rPr>
          <w:rFonts w:eastAsia="Times New Roman" w:cstheme="minorHAnsi"/>
          <w:b/>
          <w:noProof/>
          <w:sz w:val="24"/>
          <w:szCs w:val="24"/>
        </w:rPr>
        <w:drawing>
          <wp:inline distT="0" distB="0" distL="0" distR="0" wp14:anchorId="64260623" wp14:editId="21C64D73">
            <wp:extent cx="2948418" cy="2013811"/>
            <wp:effectExtent l="0" t="0" r="4445" b="5715"/>
            <wp:docPr id="5" name="Resim 5" descr="\\m180001-2222\kirsal kalkinma ve orgutlenme\UZMAN ELLER\2023\Uzam Eller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180001-2222\kirsal kalkinma ve orgutlenme\UZMAN ELLER\2023\Uzam Eller Resi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4853" cy="2045527"/>
                    </a:xfrm>
                    <a:prstGeom prst="rect">
                      <a:avLst/>
                    </a:prstGeom>
                    <a:noFill/>
                    <a:ln>
                      <a:noFill/>
                    </a:ln>
                  </pic:spPr>
                </pic:pic>
              </a:graphicData>
            </a:graphic>
          </wp:inline>
        </w:drawing>
      </w:r>
    </w:p>
    <w:p w:rsidR="00215C87" w:rsidRPr="005946B4" w:rsidRDefault="00215C87" w:rsidP="00E06A49">
      <w:pPr>
        <w:spacing w:before="56" w:after="0"/>
        <w:jc w:val="center"/>
        <w:rPr>
          <w:rFonts w:eastAsia="Times New Roman" w:cstheme="minorHAnsi"/>
          <w:b/>
          <w:sz w:val="24"/>
          <w:szCs w:val="24"/>
        </w:rPr>
      </w:pPr>
    </w:p>
    <w:p w:rsidR="00E06A49" w:rsidRPr="005946B4" w:rsidRDefault="00E06A49" w:rsidP="00E06A49">
      <w:pPr>
        <w:spacing w:before="56" w:after="0"/>
        <w:jc w:val="center"/>
        <w:rPr>
          <w:rFonts w:eastAsia="Times New Roman" w:cstheme="minorHAnsi"/>
          <w:b/>
          <w:sz w:val="25"/>
          <w:szCs w:val="25"/>
        </w:rPr>
      </w:pPr>
      <w:r w:rsidRPr="005946B4">
        <w:rPr>
          <w:rFonts w:eastAsia="Times New Roman" w:cstheme="minorHAnsi"/>
          <w:b/>
          <w:sz w:val="25"/>
          <w:szCs w:val="25"/>
        </w:rPr>
        <w:t>Kırsal Kalkınma Yatırımları Kapsamında</w:t>
      </w:r>
    </w:p>
    <w:p w:rsidR="00E06A49" w:rsidRPr="005946B4" w:rsidRDefault="00E06A49" w:rsidP="00E06A49">
      <w:pPr>
        <w:spacing w:before="56" w:after="0"/>
        <w:jc w:val="center"/>
        <w:rPr>
          <w:rFonts w:eastAsia="Times New Roman" w:cstheme="minorHAnsi"/>
          <w:b/>
          <w:sz w:val="25"/>
          <w:szCs w:val="25"/>
        </w:rPr>
      </w:pPr>
      <w:r w:rsidRPr="005946B4">
        <w:rPr>
          <w:rFonts w:eastAsia="Times New Roman" w:cstheme="minorHAnsi"/>
          <w:b/>
          <w:sz w:val="25"/>
          <w:szCs w:val="25"/>
        </w:rPr>
        <w:t>Kırsal Kalkınmada Uzman Eller Projesi ile 250.000 TL ye Kadar Hibe Desteği</w:t>
      </w:r>
    </w:p>
    <w:p w:rsidR="00E06A49" w:rsidRPr="005946B4" w:rsidRDefault="00E06A49" w:rsidP="00E06A49">
      <w:pPr>
        <w:spacing w:before="56" w:after="0"/>
        <w:jc w:val="center"/>
        <w:rPr>
          <w:rFonts w:eastAsia="Times New Roman" w:cstheme="minorHAnsi"/>
          <w:b/>
          <w:color w:val="0070C0"/>
          <w:sz w:val="28"/>
          <w:szCs w:val="25"/>
        </w:rPr>
      </w:pPr>
    </w:p>
    <w:p w:rsidR="00E06A49" w:rsidRPr="005946B4" w:rsidRDefault="00E06A49" w:rsidP="00E06A49">
      <w:pPr>
        <w:jc w:val="both"/>
        <w:rPr>
          <w:rFonts w:eastAsia="Arial Black" w:cstheme="minorHAnsi"/>
          <w:b/>
          <w:color w:val="0070C0"/>
          <w:sz w:val="28"/>
          <w:szCs w:val="25"/>
          <w:u w:val="single"/>
        </w:rPr>
      </w:pPr>
      <w:r w:rsidRPr="005946B4">
        <w:rPr>
          <w:rFonts w:eastAsia="Arial Black" w:cstheme="minorHAnsi"/>
          <w:b/>
          <w:color w:val="0070C0"/>
          <w:sz w:val="28"/>
          <w:szCs w:val="25"/>
          <w:u w:val="single"/>
        </w:rPr>
        <w:t>Kimler Başvurabilir?</w:t>
      </w:r>
    </w:p>
    <w:p w:rsidR="00E06A49" w:rsidRDefault="00E06A49" w:rsidP="00472000">
      <w:pPr>
        <w:spacing w:after="0"/>
        <w:jc w:val="both"/>
        <w:rPr>
          <w:rFonts w:cstheme="minorHAnsi"/>
          <w:color w:val="000000"/>
          <w:sz w:val="25"/>
          <w:szCs w:val="25"/>
        </w:rPr>
      </w:pPr>
      <w:r w:rsidRPr="005946B4">
        <w:rPr>
          <w:rFonts w:cstheme="minorHAnsi"/>
          <w:color w:val="000000"/>
          <w:sz w:val="25"/>
          <w:szCs w:val="25"/>
        </w:rPr>
        <w:t xml:space="preserve"> </w:t>
      </w:r>
      <w:r w:rsidRPr="005946B4">
        <w:rPr>
          <w:rFonts w:cstheme="minorHAnsi"/>
          <w:color w:val="000000"/>
          <w:sz w:val="25"/>
          <w:szCs w:val="25"/>
        </w:rPr>
        <w:tab/>
        <w:t>Türkiye Cumh</w:t>
      </w:r>
      <w:r w:rsidR="00215C87" w:rsidRPr="005946B4">
        <w:rPr>
          <w:rFonts w:cstheme="minorHAnsi"/>
          <w:color w:val="000000"/>
          <w:sz w:val="25"/>
          <w:szCs w:val="25"/>
        </w:rPr>
        <w:t xml:space="preserve">uriyeti Vatandaşı olan,  kırsal </w:t>
      </w:r>
      <w:r w:rsidRPr="005946B4">
        <w:rPr>
          <w:rFonts w:cstheme="minorHAnsi"/>
          <w:color w:val="000000"/>
          <w:sz w:val="25"/>
          <w:szCs w:val="25"/>
        </w:rPr>
        <w:t>alanda/kırsal mahallede yaşayan/</w:t>
      </w:r>
      <w:r w:rsidR="00472000">
        <w:rPr>
          <w:rFonts w:cstheme="minorHAnsi"/>
          <w:color w:val="000000"/>
          <w:sz w:val="25"/>
          <w:szCs w:val="25"/>
        </w:rPr>
        <w:t xml:space="preserve"> </w:t>
      </w:r>
      <w:r w:rsidRPr="005946B4">
        <w:rPr>
          <w:rFonts w:cstheme="minorHAnsi"/>
          <w:color w:val="000000"/>
          <w:sz w:val="25"/>
          <w:szCs w:val="25"/>
        </w:rPr>
        <w:t xml:space="preserve">yaşamayı taahhüt eden; </w:t>
      </w:r>
      <w:r w:rsidRPr="005946B4">
        <w:rPr>
          <w:rFonts w:cstheme="minorHAnsi"/>
          <w:color w:val="000000"/>
          <w:sz w:val="25"/>
          <w:szCs w:val="25"/>
          <w:u w:val="single"/>
        </w:rPr>
        <w:t>tarım, hayvancılık,</w:t>
      </w:r>
      <w:r w:rsidR="005946B4" w:rsidRPr="005946B4">
        <w:rPr>
          <w:rFonts w:cstheme="minorHAnsi"/>
          <w:color w:val="000000"/>
          <w:sz w:val="25"/>
          <w:szCs w:val="25"/>
          <w:u w:val="single"/>
        </w:rPr>
        <w:t xml:space="preserve"> </w:t>
      </w:r>
      <w:r w:rsidRPr="005946B4">
        <w:rPr>
          <w:rFonts w:cstheme="minorHAnsi"/>
          <w:color w:val="000000"/>
          <w:sz w:val="25"/>
          <w:szCs w:val="25"/>
          <w:u w:val="single"/>
        </w:rPr>
        <w:t>ormancılık,</w:t>
      </w:r>
      <w:r w:rsidR="005946B4" w:rsidRPr="005946B4">
        <w:rPr>
          <w:rFonts w:cstheme="minorHAnsi"/>
          <w:color w:val="000000"/>
          <w:sz w:val="25"/>
          <w:szCs w:val="25"/>
          <w:u w:val="single"/>
        </w:rPr>
        <w:t xml:space="preserve"> </w:t>
      </w:r>
      <w:r w:rsidRPr="005946B4">
        <w:rPr>
          <w:rFonts w:cstheme="minorHAnsi"/>
          <w:color w:val="000000"/>
          <w:sz w:val="25"/>
          <w:szCs w:val="25"/>
          <w:u w:val="single"/>
        </w:rPr>
        <w:t>gıda ve su ürünleri alanlarında eğitim veren üniversitelerin fakülte ve meslek yüksekokulları ile Milli Eğitim Bakanlığına bağlı tarım, hayvan yetiştiriciliği ve sağlığı, laboratuvar hizmetleri ve gıda teknolojisi eğitim veren lise ve dengi okullardan mezun olanlar</w:t>
      </w:r>
      <w:r w:rsidRPr="005946B4">
        <w:rPr>
          <w:rFonts w:cstheme="minorHAnsi"/>
          <w:color w:val="000000"/>
          <w:sz w:val="25"/>
          <w:szCs w:val="25"/>
        </w:rPr>
        <w:t xml:space="preserve"> başvuru yapabilecektir. Sigortalı çalışan ve vergi mükell</w:t>
      </w:r>
      <w:r w:rsidR="005946B4" w:rsidRPr="005946B4">
        <w:rPr>
          <w:rFonts w:cstheme="minorHAnsi"/>
          <w:color w:val="000000"/>
          <w:sz w:val="25"/>
          <w:szCs w:val="25"/>
        </w:rPr>
        <w:t xml:space="preserve">efi olan kişiler bu haklarından </w:t>
      </w:r>
      <w:r w:rsidRPr="005946B4">
        <w:rPr>
          <w:rFonts w:cstheme="minorHAnsi"/>
          <w:color w:val="000000"/>
          <w:sz w:val="25"/>
          <w:szCs w:val="25"/>
        </w:rPr>
        <w:t>feragat ettikleri taktirde faydalanabileceklerdir.</w:t>
      </w:r>
    </w:p>
    <w:p w:rsidR="00472000" w:rsidRPr="005946B4" w:rsidRDefault="00472000" w:rsidP="00472000">
      <w:pPr>
        <w:spacing w:after="0"/>
        <w:jc w:val="both"/>
        <w:rPr>
          <w:rFonts w:cstheme="minorHAnsi"/>
          <w:color w:val="000000"/>
          <w:sz w:val="25"/>
          <w:szCs w:val="25"/>
        </w:rPr>
      </w:pPr>
    </w:p>
    <w:p w:rsidR="00ED1D6A" w:rsidRPr="005946B4" w:rsidRDefault="00ED1D6A" w:rsidP="00E06A49">
      <w:pPr>
        <w:spacing w:after="0" w:line="240" w:lineRule="atLeast"/>
        <w:jc w:val="both"/>
        <w:rPr>
          <w:rFonts w:eastAsia="Times New Roman" w:cstheme="minorHAnsi"/>
          <w:sz w:val="25"/>
          <w:szCs w:val="25"/>
        </w:rPr>
      </w:pPr>
    </w:p>
    <w:p w:rsidR="00E06A49" w:rsidRPr="00472000" w:rsidRDefault="00E06A49" w:rsidP="00E06A49">
      <w:pPr>
        <w:jc w:val="both"/>
        <w:rPr>
          <w:rFonts w:eastAsia="Arial Black" w:cstheme="minorHAnsi"/>
          <w:b/>
          <w:color w:val="0070C0"/>
          <w:sz w:val="25"/>
          <w:szCs w:val="25"/>
          <w:u w:val="single"/>
        </w:rPr>
      </w:pPr>
      <w:r w:rsidRPr="00472000">
        <w:rPr>
          <w:rFonts w:eastAsia="Arial Black" w:cstheme="minorHAnsi"/>
          <w:b/>
          <w:color w:val="0070C0"/>
          <w:sz w:val="25"/>
          <w:szCs w:val="25"/>
          <w:u w:val="single"/>
        </w:rPr>
        <w:t>Proje Konuları Nelerdir?</w:t>
      </w:r>
    </w:p>
    <w:p w:rsidR="00E06A49" w:rsidRDefault="00E06A49" w:rsidP="005F115B">
      <w:pPr>
        <w:pStyle w:val="metin"/>
        <w:numPr>
          <w:ilvl w:val="0"/>
          <w:numId w:val="5"/>
        </w:numPr>
        <w:spacing w:before="0" w:beforeAutospacing="0" w:after="0" w:afterAutospacing="0" w:line="240" w:lineRule="atLeast"/>
        <w:rPr>
          <w:rFonts w:asciiTheme="minorHAnsi" w:hAnsiTheme="minorHAnsi" w:cstheme="minorHAnsi"/>
          <w:b/>
          <w:color w:val="000000"/>
          <w:sz w:val="25"/>
          <w:szCs w:val="25"/>
          <w:u w:val="single"/>
        </w:rPr>
      </w:pPr>
      <w:r w:rsidRPr="005946B4">
        <w:rPr>
          <w:rFonts w:asciiTheme="minorHAnsi" w:hAnsiTheme="minorHAnsi" w:cstheme="minorHAnsi"/>
          <w:b/>
          <w:color w:val="000000"/>
          <w:sz w:val="25"/>
          <w:szCs w:val="25"/>
          <w:u w:val="single"/>
        </w:rPr>
        <w:t>Hayvansal üretime yönelik projeler kapsamında;</w:t>
      </w:r>
    </w:p>
    <w:p w:rsidR="005F115B" w:rsidRPr="005946B4" w:rsidRDefault="005F115B" w:rsidP="005F115B">
      <w:pPr>
        <w:pStyle w:val="metin"/>
        <w:numPr>
          <w:ilvl w:val="0"/>
          <w:numId w:val="5"/>
        </w:numPr>
        <w:spacing w:before="0" w:beforeAutospacing="0" w:after="0" w:afterAutospacing="0" w:line="240" w:lineRule="atLeast"/>
        <w:rPr>
          <w:rFonts w:asciiTheme="minorHAnsi" w:hAnsiTheme="minorHAnsi" w:cstheme="minorHAnsi"/>
          <w:b/>
          <w:color w:val="000000"/>
          <w:sz w:val="25"/>
          <w:szCs w:val="25"/>
          <w:u w:val="single"/>
        </w:rPr>
      </w:pPr>
    </w:p>
    <w:p w:rsidR="00E06A49" w:rsidRPr="005946B4" w:rsidRDefault="00E06A49" w:rsidP="00ED1D6A">
      <w:pPr>
        <w:pStyle w:val="metin"/>
        <w:spacing w:before="0" w:beforeAutospacing="0" w:after="0" w:afterAutospacing="0" w:line="240" w:lineRule="atLeast"/>
        <w:ind w:firstLine="567"/>
        <w:rPr>
          <w:rFonts w:asciiTheme="minorHAnsi" w:hAnsiTheme="minorHAnsi" w:cstheme="minorHAnsi"/>
          <w:color w:val="000000"/>
          <w:sz w:val="25"/>
          <w:szCs w:val="25"/>
        </w:rPr>
      </w:pPr>
      <w:r w:rsidRPr="005946B4">
        <w:rPr>
          <w:rFonts w:asciiTheme="minorHAnsi" w:hAnsiTheme="minorHAnsi" w:cstheme="minorHAnsi"/>
          <w:color w:val="000000"/>
          <w:sz w:val="25"/>
          <w:szCs w:val="25"/>
        </w:rPr>
        <w:t>a) Büyükbaş hayvan yetiştiriciliği ve besiciliği,</w:t>
      </w:r>
    </w:p>
    <w:p w:rsidR="00E06A49" w:rsidRPr="005946B4" w:rsidRDefault="00E06A49" w:rsidP="00ED1D6A">
      <w:pPr>
        <w:pStyle w:val="metin"/>
        <w:spacing w:before="0" w:beforeAutospacing="0" w:after="0" w:afterAutospacing="0" w:line="240" w:lineRule="atLeast"/>
        <w:ind w:firstLine="567"/>
        <w:rPr>
          <w:rFonts w:asciiTheme="minorHAnsi" w:hAnsiTheme="minorHAnsi" w:cstheme="minorHAnsi"/>
          <w:color w:val="000000"/>
          <w:sz w:val="25"/>
          <w:szCs w:val="25"/>
        </w:rPr>
      </w:pPr>
      <w:r w:rsidRPr="005946B4">
        <w:rPr>
          <w:rFonts w:asciiTheme="minorHAnsi" w:hAnsiTheme="minorHAnsi" w:cstheme="minorHAnsi"/>
          <w:color w:val="000000"/>
          <w:sz w:val="25"/>
          <w:szCs w:val="25"/>
        </w:rPr>
        <w:t>b) Küçükbaş hayvan yetiştiriciliği ve besiciliği,</w:t>
      </w:r>
    </w:p>
    <w:p w:rsidR="00E06A49" w:rsidRPr="005946B4" w:rsidRDefault="00E06A49" w:rsidP="00ED1D6A">
      <w:pPr>
        <w:pStyle w:val="metin"/>
        <w:spacing w:before="0" w:beforeAutospacing="0" w:after="0" w:afterAutospacing="0" w:line="240" w:lineRule="atLeast"/>
        <w:ind w:firstLine="567"/>
        <w:rPr>
          <w:rFonts w:asciiTheme="minorHAnsi" w:hAnsiTheme="minorHAnsi" w:cstheme="minorHAnsi"/>
          <w:color w:val="000000"/>
          <w:sz w:val="25"/>
          <w:szCs w:val="25"/>
        </w:rPr>
      </w:pPr>
      <w:r w:rsidRPr="005946B4">
        <w:rPr>
          <w:rFonts w:asciiTheme="minorHAnsi" w:hAnsiTheme="minorHAnsi" w:cstheme="minorHAnsi"/>
          <w:color w:val="000000"/>
          <w:sz w:val="25"/>
          <w:szCs w:val="25"/>
        </w:rPr>
        <w:t>c) Arı yetiştiriciliği ve bal üretimi,</w:t>
      </w:r>
    </w:p>
    <w:p w:rsidR="00E06A49" w:rsidRPr="005946B4" w:rsidRDefault="00E06A49" w:rsidP="00ED1D6A">
      <w:pPr>
        <w:pStyle w:val="metin"/>
        <w:spacing w:before="0" w:beforeAutospacing="0" w:after="0" w:afterAutospacing="0" w:line="240" w:lineRule="atLeast"/>
        <w:ind w:firstLine="567"/>
        <w:rPr>
          <w:rFonts w:asciiTheme="minorHAnsi" w:hAnsiTheme="minorHAnsi" w:cstheme="minorHAnsi"/>
          <w:color w:val="000000"/>
          <w:sz w:val="25"/>
          <w:szCs w:val="25"/>
        </w:rPr>
      </w:pPr>
      <w:r w:rsidRPr="005946B4">
        <w:rPr>
          <w:rFonts w:asciiTheme="minorHAnsi" w:hAnsiTheme="minorHAnsi" w:cstheme="minorHAnsi"/>
          <w:color w:val="000000"/>
          <w:sz w:val="25"/>
          <w:szCs w:val="25"/>
        </w:rPr>
        <w:t>ç)  Ana arı yetiştiriciliği, arı sütü,  polen ve benzeri arı ürünleri üretimi,</w:t>
      </w:r>
    </w:p>
    <w:p w:rsidR="00E06A49" w:rsidRPr="005946B4" w:rsidRDefault="00E06A49" w:rsidP="00ED1D6A">
      <w:pPr>
        <w:pStyle w:val="metin"/>
        <w:spacing w:before="0" w:beforeAutospacing="0" w:after="0" w:afterAutospacing="0" w:line="240" w:lineRule="atLeast"/>
        <w:ind w:firstLine="567"/>
        <w:rPr>
          <w:rFonts w:asciiTheme="minorHAnsi" w:hAnsiTheme="minorHAnsi" w:cstheme="minorHAnsi"/>
          <w:color w:val="000000"/>
          <w:sz w:val="25"/>
          <w:szCs w:val="25"/>
        </w:rPr>
      </w:pPr>
      <w:r w:rsidRPr="005946B4">
        <w:rPr>
          <w:rFonts w:asciiTheme="minorHAnsi" w:hAnsiTheme="minorHAnsi" w:cstheme="minorHAnsi"/>
          <w:color w:val="000000"/>
          <w:sz w:val="25"/>
          <w:szCs w:val="25"/>
        </w:rPr>
        <w:t>d) İpekböceği yetiştiriciliği ve tesis yapımı,</w:t>
      </w:r>
    </w:p>
    <w:p w:rsidR="00E06A49" w:rsidRPr="005946B4" w:rsidRDefault="00ED1D6A" w:rsidP="00ED1D6A">
      <w:pPr>
        <w:pStyle w:val="metin"/>
        <w:spacing w:before="0" w:beforeAutospacing="0" w:after="0" w:afterAutospacing="0" w:line="240" w:lineRule="atLeast"/>
        <w:ind w:firstLine="567"/>
        <w:rPr>
          <w:rFonts w:asciiTheme="minorHAnsi" w:hAnsiTheme="minorHAnsi" w:cstheme="minorHAnsi"/>
          <w:color w:val="000000"/>
          <w:sz w:val="25"/>
          <w:szCs w:val="25"/>
        </w:rPr>
      </w:pPr>
      <w:r w:rsidRPr="005946B4">
        <w:rPr>
          <w:rFonts w:asciiTheme="minorHAnsi" w:hAnsiTheme="minorHAnsi" w:cstheme="minorHAnsi"/>
          <w:color w:val="000000"/>
          <w:sz w:val="25"/>
          <w:szCs w:val="25"/>
        </w:rPr>
        <w:t>e</w:t>
      </w:r>
      <w:r w:rsidR="00E06A49" w:rsidRPr="005946B4">
        <w:rPr>
          <w:rFonts w:asciiTheme="minorHAnsi" w:hAnsiTheme="minorHAnsi" w:cstheme="minorHAnsi"/>
          <w:color w:val="000000"/>
          <w:sz w:val="25"/>
          <w:szCs w:val="25"/>
        </w:rPr>
        <w:t>) Midye ve kara salyangozu entansif üretim tesisi,</w:t>
      </w:r>
    </w:p>
    <w:p w:rsidR="00ED1D6A" w:rsidRPr="005946B4" w:rsidRDefault="00ED1D6A" w:rsidP="00E06A49">
      <w:pPr>
        <w:pStyle w:val="metin"/>
        <w:spacing w:before="0" w:beforeAutospacing="0" w:after="0" w:afterAutospacing="0" w:line="240" w:lineRule="atLeast"/>
        <w:ind w:firstLine="566"/>
        <w:jc w:val="both"/>
        <w:rPr>
          <w:rFonts w:asciiTheme="minorHAnsi" w:hAnsiTheme="minorHAnsi" w:cstheme="minorHAnsi"/>
          <w:color w:val="000000"/>
          <w:sz w:val="25"/>
          <w:szCs w:val="25"/>
        </w:rPr>
      </w:pPr>
    </w:p>
    <w:p w:rsidR="00E06A49" w:rsidRDefault="000525BC" w:rsidP="00E06A49">
      <w:pPr>
        <w:pStyle w:val="metin"/>
        <w:spacing w:before="0" w:beforeAutospacing="0" w:after="0" w:afterAutospacing="0" w:line="240" w:lineRule="atLeast"/>
        <w:ind w:firstLine="566"/>
        <w:jc w:val="both"/>
        <w:rPr>
          <w:rFonts w:asciiTheme="minorHAnsi" w:hAnsiTheme="minorHAnsi" w:cstheme="minorHAnsi"/>
          <w:b/>
          <w:color w:val="000000"/>
          <w:sz w:val="25"/>
          <w:szCs w:val="25"/>
          <w:u w:val="single"/>
        </w:rPr>
      </w:pPr>
      <w:r w:rsidRPr="005946B4">
        <w:rPr>
          <w:rFonts w:asciiTheme="minorHAnsi" w:hAnsiTheme="minorHAnsi" w:cstheme="minorHAnsi"/>
          <w:b/>
          <w:color w:val="000000"/>
          <w:sz w:val="25"/>
          <w:szCs w:val="25"/>
          <w:u w:val="single"/>
        </w:rPr>
        <w:t xml:space="preserve">2) </w:t>
      </w:r>
      <w:r w:rsidR="00E06A49" w:rsidRPr="005946B4">
        <w:rPr>
          <w:rFonts w:asciiTheme="minorHAnsi" w:hAnsiTheme="minorHAnsi" w:cstheme="minorHAnsi"/>
          <w:b/>
          <w:color w:val="000000"/>
          <w:sz w:val="25"/>
          <w:szCs w:val="25"/>
          <w:u w:val="single"/>
        </w:rPr>
        <w:t>Bitkisel üretime yönelik projeler kapsamında;</w:t>
      </w:r>
    </w:p>
    <w:p w:rsidR="005F115B" w:rsidRPr="005946B4" w:rsidRDefault="005F115B" w:rsidP="00E06A49">
      <w:pPr>
        <w:pStyle w:val="metin"/>
        <w:spacing w:before="0" w:beforeAutospacing="0" w:after="0" w:afterAutospacing="0" w:line="240" w:lineRule="atLeast"/>
        <w:ind w:firstLine="566"/>
        <w:jc w:val="both"/>
        <w:rPr>
          <w:rFonts w:asciiTheme="minorHAnsi" w:hAnsiTheme="minorHAnsi" w:cstheme="minorHAnsi"/>
          <w:b/>
          <w:color w:val="000000"/>
          <w:sz w:val="25"/>
          <w:szCs w:val="25"/>
          <w:u w:val="single"/>
        </w:rPr>
      </w:pPr>
    </w:p>
    <w:p w:rsidR="00E06A49" w:rsidRPr="005946B4" w:rsidRDefault="00E06A49" w:rsidP="00ED1D6A">
      <w:pPr>
        <w:pStyle w:val="metin"/>
        <w:spacing w:before="0" w:beforeAutospacing="0" w:after="0" w:afterAutospacing="0" w:line="240" w:lineRule="atLeast"/>
        <w:ind w:firstLine="567"/>
        <w:rPr>
          <w:rFonts w:asciiTheme="minorHAnsi" w:hAnsiTheme="minorHAnsi" w:cstheme="minorHAnsi"/>
          <w:color w:val="000000"/>
          <w:sz w:val="25"/>
          <w:szCs w:val="25"/>
        </w:rPr>
      </w:pPr>
      <w:r w:rsidRPr="005946B4">
        <w:rPr>
          <w:rFonts w:asciiTheme="minorHAnsi" w:hAnsiTheme="minorHAnsi" w:cstheme="minorHAnsi"/>
          <w:color w:val="000000"/>
          <w:sz w:val="25"/>
          <w:szCs w:val="25"/>
        </w:rPr>
        <w:t>a) Kapama meyve bahçesi tesisi,</w:t>
      </w:r>
    </w:p>
    <w:p w:rsidR="00E06A49" w:rsidRPr="005946B4" w:rsidRDefault="00E06A49" w:rsidP="00ED1D6A">
      <w:pPr>
        <w:pStyle w:val="metin"/>
        <w:spacing w:before="0" w:beforeAutospacing="0" w:after="0" w:afterAutospacing="0" w:line="240" w:lineRule="atLeast"/>
        <w:ind w:firstLine="567"/>
        <w:rPr>
          <w:rFonts w:asciiTheme="minorHAnsi" w:hAnsiTheme="minorHAnsi" w:cstheme="minorHAnsi"/>
          <w:color w:val="000000"/>
          <w:sz w:val="25"/>
          <w:szCs w:val="25"/>
        </w:rPr>
      </w:pPr>
      <w:r w:rsidRPr="005946B4">
        <w:rPr>
          <w:rFonts w:asciiTheme="minorHAnsi" w:hAnsiTheme="minorHAnsi" w:cstheme="minorHAnsi"/>
          <w:color w:val="000000"/>
          <w:sz w:val="25"/>
          <w:szCs w:val="25"/>
        </w:rPr>
        <w:t>b) Fide, fidan, yetiştiriciliği,</w:t>
      </w:r>
    </w:p>
    <w:p w:rsidR="00E06A49" w:rsidRPr="005946B4" w:rsidRDefault="00E06A49" w:rsidP="00ED1D6A">
      <w:pPr>
        <w:pStyle w:val="metin"/>
        <w:spacing w:before="0" w:beforeAutospacing="0" w:after="0" w:afterAutospacing="0" w:line="240" w:lineRule="atLeast"/>
        <w:ind w:firstLine="567"/>
        <w:rPr>
          <w:rFonts w:asciiTheme="minorHAnsi" w:hAnsiTheme="minorHAnsi" w:cstheme="minorHAnsi"/>
          <w:color w:val="000000"/>
          <w:sz w:val="25"/>
          <w:szCs w:val="25"/>
        </w:rPr>
      </w:pPr>
      <w:r w:rsidRPr="005946B4">
        <w:rPr>
          <w:rFonts w:asciiTheme="minorHAnsi" w:hAnsiTheme="minorHAnsi" w:cstheme="minorHAnsi"/>
          <w:color w:val="000000"/>
          <w:sz w:val="25"/>
          <w:szCs w:val="25"/>
        </w:rPr>
        <w:t>c) İç ve dış mekân süs bitkisi yetiştiriciliği,</w:t>
      </w:r>
    </w:p>
    <w:p w:rsidR="00E06A49" w:rsidRPr="005946B4" w:rsidRDefault="00E06A49" w:rsidP="00ED1D6A">
      <w:pPr>
        <w:pStyle w:val="metin"/>
        <w:spacing w:before="0" w:beforeAutospacing="0" w:after="0" w:afterAutospacing="0" w:line="240" w:lineRule="atLeast"/>
        <w:ind w:firstLine="567"/>
        <w:rPr>
          <w:rFonts w:asciiTheme="minorHAnsi" w:hAnsiTheme="minorHAnsi" w:cstheme="minorHAnsi"/>
          <w:color w:val="000000"/>
          <w:sz w:val="25"/>
          <w:szCs w:val="25"/>
        </w:rPr>
      </w:pPr>
      <w:r w:rsidRPr="005946B4">
        <w:rPr>
          <w:rFonts w:asciiTheme="minorHAnsi" w:hAnsiTheme="minorHAnsi" w:cstheme="minorHAnsi"/>
          <w:color w:val="000000"/>
          <w:sz w:val="25"/>
          <w:szCs w:val="25"/>
        </w:rPr>
        <w:t>ç) Kontrollü örtü altı yetiştiriciliği,</w:t>
      </w:r>
    </w:p>
    <w:p w:rsidR="00E06A49" w:rsidRPr="005946B4" w:rsidRDefault="00E06A49" w:rsidP="00ED1D6A">
      <w:pPr>
        <w:pStyle w:val="metin"/>
        <w:spacing w:before="0" w:beforeAutospacing="0" w:after="0" w:afterAutospacing="0" w:line="240" w:lineRule="atLeast"/>
        <w:ind w:firstLine="567"/>
        <w:rPr>
          <w:rFonts w:asciiTheme="minorHAnsi" w:hAnsiTheme="minorHAnsi" w:cstheme="minorHAnsi"/>
          <w:color w:val="000000"/>
          <w:sz w:val="25"/>
          <w:szCs w:val="25"/>
        </w:rPr>
      </w:pPr>
      <w:r w:rsidRPr="005946B4">
        <w:rPr>
          <w:rFonts w:asciiTheme="minorHAnsi" w:hAnsiTheme="minorHAnsi" w:cstheme="minorHAnsi"/>
          <w:color w:val="000000"/>
          <w:sz w:val="25"/>
          <w:szCs w:val="25"/>
        </w:rPr>
        <w:t>d) Kültür mantarı üretimi ve tesis yapımı,</w:t>
      </w:r>
    </w:p>
    <w:p w:rsidR="00E06A49" w:rsidRPr="005946B4" w:rsidRDefault="00E06A49" w:rsidP="00ED1D6A">
      <w:pPr>
        <w:pStyle w:val="metin"/>
        <w:spacing w:before="0" w:beforeAutospacing="0" w:after="0" w:afterAutospacing="0" w:line="240" w:lineRule="atLeast"/>
        <w:ind w:firstLine="567"/>
        <w:rPr>
          <w:rFonts w:asciiTheme="minorHAnsi" w:hAnsiTheme="minorHAnsi" w:cstheme="minorHAnsi"/>
          <w:color w:val="000000"/>
          <w:sz w:val="25"/>
          <w:szCs w:val="25"/>
        </w:rPr>
      </w:pPr>
      <w:r w:rsidRPr="005946B4">
        <w:rPr>
          <w:rFonts w:asciiTheme="minorHAnsi" w:hAnsiTheme="minorHAnsi" w:cstheme="minorHAnsi"/>
          <w:color w:val="000000"/>
          <w:sz w:val="25"/>
          <w:szCs w:val="25"/>
        </w:rPr>
        <w:t>e) Organik ve organomineral gübre üretim tesisleri</w:t>
      </w:r>
    </w:p>
    <w:p w:rsidR="00E06A49" w:rsidRPr="005946B4" w:rsidRDefault="00E06A49" w:rsidP="00ED1D6A">
      <w:pPr>
        <w:pStyle w:val="metin"/>
        <w:spacing w:before="0" w:beforeAutospacing="0" w:after="0" w:afterAutospacing="0" w:line="240" w:lineRule="atLeast"/>
        <w:ind w:firstLine="567"/>
        <w:rPr>
          <w:rFonts w:asciiTheme="minorHAnsi" w:hAnsiTheme="minorHAnsi" w:cstheme="minorHAnsi"/>
          <w:color w:val="000000"/>
          <w:sz w:val="25"/>
          <w:szCs w:val="25"/>
        </w:rPr>
      </w:pPr>
      <w:r w:rsidRPr="005946B4">
        <w:rPr>
          <w:rFonts w:asciiTheme="minorHAnsi" w:hAnsiTheme="minorHAnsi" w:cstheme="minorHAnsi"/>
          <w:color w:val="000000"/>
          <w:sz w:val="25"/>
          <w:szCs w:val="25"/>
        </w:rPr>
        <w:t>f) Bitkisel üretimde zararlı organizmalar ile mücadelede kullanılan biyolojik veya biyoteknik mücadele ürünlerine yönelik üretim projeleri,</w:t>
      </w:r>
    </w:p>
    <w:p w:rsidR="00ED1D6A" w:rsidRPr="005946B4" w:rsidRDefault="00ED1D6A" w:rsidP="00ED1D6A">
      <w:pPr>
        <w:pStyle w:val="metin"/>
        <w:spacing w:before="0" w:beforeAutospacing="0" w:after="0" w:afterAutospacing="0" w:line="240" w:lineRule="atLeast"/>
        <w:ind w:firstLine="567"/>
        <w:rPr>
          <w:rFonts w:asciiTheme="minorHAnsi" w:hAnsiTheme="minorHAnsi" w:cstheme="minorHAnsi"/>
          <w:color w:val="000000"/>
          <w:sz w:val="25"/>
          <w:szCs w:val="25"/>
        </w:rPr>
      </w:pPr>
    </w:p>
    <w:p w:rsidR="00E06A49" w:rsidRPr="005946B4" w:rsidRDefault="000525BC" w:rsidP="00E06A49">
      <w:pPr>
        <w:pStyle w:val="metin"/>
        <w:spacing w:before="0" w:beforeAutospacing="0" w:after="0" w:afterAutospacing="0" w:line="240" w:lineRule="atLeast"/>
        <w:ind w:firstLine="566"/>
        <w:jc w:val="both"/>
        <w:rPr>
          <w:rFonts w:asciiTheme="minorHAnsi" w:hAnsiTheme="minorHAnsi" w:cstheme="minorHAnsi"/>
          <w:color w:val="000000"/>
          <w:sz w:val="25"/>
          <w:szCs w:val="25"/>
        </w:rPr>
      </w:pPr>
      <w:r w:rsidRPr="005946B4">
        <w:rPr>
          <w:rFonts w:asciiTheme="minorHAnsi" w:hAnsiTheme="minorHAnsi" w:cstheme="minorHAnsi"/>
          <w:b/>
          <w:color w:val="000000"/>
          <w:sz w:val="25"/>
          <w:szCs w:val="25"/>
          <w:u w:val="single"/>
        </w:rPr>
        <w:t xml:space="preserve">3) </w:t>
      </w:r>
      <w:r w:rsidR="00E06A49" w:rsidRPr="005946B4">
        <w:rPr>
          <w:rFonts w:asciiTheme="minorHAnsi" w:hAnsiTheme="minorHAnsi" w:cstheme="minorHAnsi"/>
          <w:b/>
          <w:color w:val="000000"/>
          <w:sz w:val="25"/>
          <w:szCs w:val="25"/>
          <w:u w:val="single"/>
        </w:rPr>
        <w:t>Su ürünleri üretimine yönelik Projeler</w:t>
      </w:r>
      <w:r w:rsidR="00E06A49" w:rsidRPr="005946B4">
        <w:rPr>
          <w:rFonts w:asciiTheme="minorHAnsi" w:hAnsiTheme="minorHAnsi" w:cstheme="minorHAnsi"/>
          <w:color w:val="000000"/>
          <w:sz w:val="25"/>
          <w:szCs w:val="25"/>
        </w:rPr>
        <w:t xml:space="preserve"> (Maksimum üretim kapasitesi 29 ton/yılı aşmaması koşuluyla) </w:t>
      </w:r>
    </w:p>
    <w:p w:rsidR="00ED1D6A" w:rsidRPr="005946B4" w:rsidRDefault="00ED1D6A" w:rsidP="00E06A49">
      <w:pPr>
        <w:pStyle w:val="metin"/>
        <w:spacing w:before="0" w:beforeAutospacing="0" w:after="0" w:afterAutospacing="0" w:line="240" w:lineRule="atLeast"/>
        <w:ind w:firstLine="566"/>
        <w:jc w:val="both"/>
        <w:rPr>
          <w:rFonts w:asciiTheme="minorHAnsi" w:hAnsiTheme="minorHAnsi" w:cstheme="minorHAnsi"/>
          <w:color w:val="000000"/>
          <w:sz w:val="25"/>
          <w:szCs w:val="25"/>
        </w:rPr>
      </w:pPr>
    </w:p>
    <w:p w:rsidR="00E06A49" w:rsidRPr="005946B4" w:rsidRDefault="00E06A49" w:rsidP="00ED1D6A">
      <w:pPr>
        <w:pStyle w:val="metin"/>
        <w:spacing w:before="0" w:beforeAutospacing="0" w:after="0" w:afterAutospacing="0" w:line="240" w:lineRule="atLeast"/>
        <w:ind w:firstLine="567"/>
        <w:rPr>
          <w:rFonts w:asciiTheme="minorHAnsi" w:hAnsiTheme="minorHAnsi" w:cstheme="minorHAnsi"/>
          <w:color w:val="000000"/>
          <w:sz w:val="25"/>
          <w:szCs w:val="25"/>
        </w:rPr>
      </w:pPr>
      <w:r w:rsidRPr="005946B4">
        <w:rPr>
          <w:rFonts w:asciiTheme="minorHAnsi" w:hAnsiTheme="minorHAnsi" w:cstheme="minorHAnsi"/>
          <w:color w:val="000000"/>
          <w:sz w:val="25"/>
          <w:szCs w:val="25"/>
        </w:rPr>
        <w:t>a) Alabalık, yayın balığı, sazan, mersin balığı, tilapya, karabalık entansif üretim tesisleri ve/veya kuluçkahaneleri,</w:t>
      </w:r>
    </w:p>
    <w:p w:rsidR="00E06A49" w:rsidRPr="005946B4" w:rsidRDefault="00E06A49" w:rsidP="00ED1D6A">
      <w:pPr>
        <w:ind w:firstLine="567"/>
        <w:rPr>
          <w:rFonts w:cstheme="minorHAnsi"/>
          <w:sz w:val="25"/>
          <w:szCs w:val="25"/>
        </w:rPr>
      </w:pPr>
      <w:r w:rsidRPr="005946B4">
        <w:rPr>
          <w:rFonts w:cstheme="minorHAnsi"/>
          <w:sz w:val="25"/>
          <w:szCs w:val="25"/>
        </w:rPr>
        <w:t xml:space="preserve">b) Midye, ıstakoz ve kara salyangozu entansif üretim tesisi </w:t>
      </w:r>
    </w:p>
    <w:p w:rsidR="00E06A49" w:rsidRPr="005946B4" w:rsidRDefault="00E06A49" w:rsidP="00E06A49">
      <w:pPr>
        <w:pStyle w:val="metin"/>
        <w:spacing w:before="0" w:beforeAutospacing="0" w:after="0" w:afterAutospacing="0" w:line="240" w:lineRule="atLeast"/>
        <w:ind w:firstLine="566"/>
        <w:jc w:val="both"/>
        <w:rPr>
          <w:rFonts w:asciiTheme="minorHAnsi" w:hAnsiTheme="minorHAnsi" w:cstheme="minorHAnsi"/>
          <w:b/>
          <w:color w:val="000000"/>
          <w:sz w:val="25"/>
          <w:szCs w:val="25"/>
          <w:u w:val="single"/>
        </w:rPr>
      </w:pPr>
      <w:r w:rsidRPr="005946B4">
        <w:rPr>
          <w:rFonts w:asciiTheme="minorHAnsi" w:hAnsiTheme="minorHAnsi" w:cstheme="minorHAnsi"/>
          <w:b/>
          <w:color w:val="000000"/>
          <w:sz w:val="25"/>
          <w:szCs w:val="25"/>
          <w:u w:val="single"/>
        </w:rPr>
        <w:t>4) Coğrafi işaretli ürün ve geleneksel ürün üretimine yönelik projeler</w:t>
      </w:r>
    </w:p>
    <w:p w:rsidR="00ED1D6A" w:rsidRPr="005946B4" w:rsidRDefault="00ED1D6A" w:rsidP="00E06A49">
      <w:pPr>
        <w:pStyle w:val="metin"/>
        <w:spacing w:before="0" w:beforeAutospacing="0" w:after="0" w:afterAutospacing="0" w:line="240" w:lineRule="atLeast"/>
        <w:ind w:firstLine="566"/>
        <w:jc w:val="both"/>
        <w:rPr>
          <w:rFonts w:asciiTheme="minorHAnsi" w:hAnsiTheme="minorHAnsi" w:cstheme="minorHAnsi"/>
          <w:b/>
          <w:color w:val="000000"/>
          <w:sz w:val="25"/>
          <w:szCs w:val="25"/>
          <w:u w:val="single"/>
        </w:rPr>
      </w:pPr>
    </w:p>
    <w:p w:rsidR="00E06A49" w:rsidRDefault="00E06A49" w:rsidP="00E06A49">
      <w:pPr>
        <w:pStyle w:val="metin"/>
        <w:spacing w:before="0" w:beforeAutospacing="0" w:after="0" w:afterAutospacing="0" w:line="240" w:lineRule="atLeast"/>
        <w:ind w:firstLine="566"/>
        <w:jc w:val="both"/>
        <w:rPr>
          <w:rFonts w:asciiTheme="minorHAnsi" w:hAnsiTheme="minorHAnsi" w:cstheme="minorHAnsi"/>
          <w:b/>
          <w:color w:val="000000"/>
          <w:sz w:val="25"/>
          <w:szCs w:val="25"/>
          <w:u w:val="single"/>
        </w:rPr>
      </w:pPr>
      <w:r w:rsidRPr="005946B4">
        <w:rPr>
          <w:rFonts w:asciiTheme="minorHAnsi" w:hAnsiTheme="minorHAnsi" w:cstheme="minorHAnsi"/>
          <w:b/>
          <w:color w:val="000000"/>
          <w:sz w:val="25"/>
          <w:szCs w:val="25"/>
          <w:u w:val="single"/>
        </w:rPr>
        <w:t>5) Yukarıda belirtilen ve üretimi yapılan ürünlerin işlenmesi, paketlenmesi ve depolanmasına yönelik projeler destek kapsamındadır.</w:t>
      </w:r>
    </w:p>
    <w:p w:rsidR="00A07D99" w:rsidRPr="005946B4" w:rsidRDefault="00A07D99" w:rsidP="00E06A49">
      <w:pPr>
        <w:pStyle w:val="metin"/>
        <w:spacing w:before="0" w:beforeAutospacing="0" w:after="0" w:afterAutospacing="0" w:line="240" w:lineRule="atLeast"/>
        <w:ind w:firstLine="566"/>
        <w:jc w:val="both"/>
        <w:rPr>
          <w:rFonts w:asciiTheme="minorHAnsi" w:hAnsiTheme="minorHAnsi" w:cstheme="minorHAnsi"/>
          <w:b/>
          <w:color w:val="000000"/>
          <w:sz w:val="25"/>
          <w:szCs w:val="25"/>
          <w:u w:val="single"/>
        </w:rPr>
      </w:pPr>
    </w:p>
    <w:p w:rsidR="00E06A49" w:rsidRDefault="00E06A49" w:rsidP="00E06A49">
      <w:pPr>
        <w:pStyle w:val="metin"/>
        <w:spacing w:before="0" w:beforeAutospacing="0" w:after="0" w:afterAutospacing="0" w:line="240" w:lineRule="atLeast"/>
        <w:ind w:firstLine="566"/>
        <w:jc w:val="both"/>
        <w:rPr>
          <w:rFonts w:asciiTheme="minorHAnsi" w:hAnsiTheme="minorHAnsi" w:cstheme="minorHAnsi"/>
          <w:b/>
          <w:color w:val="000000"/>
          <w:sz w:val="26"/>
          <w:szCs w:val="26"/>
          <w:u w:val="single"/>
        </w:rPr>
      </w:pPr>
    </w:p>
    <w:p w:rsidR="008C6B7C" w:rsidRDefault="005F115B" w:rsidP="00E06A49">
      <w:pPr>
        <w:pStyle w:val="metin"/>
        <w:spacing w:before="0" w:beforeAutospacing="0" w:after="0" w:afterAutospacing="0" w:line="240" w:lineRule="atLeast"/>
        <w:ind w:firstLine="566"/>
        <w:jc w:val="both"/>
        <w:rPr>
          <w:rFonts w:asciiTheme="minorHAnsi" w:hAnsiTheme="minorHAnsi" w:cstheme="minorHAnsi"/>
          <w:b/>
          <w:color w:val="000000"/>
          <w:sz w:val="26"/>
          <w:szCs w:val="26"/>
          <w:u w:val="single"/>
        </w:rPr>
      </w:pPr>
      <w:r w:rsidRPr="005946B4">
        <w:rPr>
          <w:rFonts w:asciiTheme="minorHAnsi" w:hAnsiTheme="minorHAnsi" w:cstheme="minorHAnsi"/>
          <w:b/>
          <w:bCs/>
          <w:noProof/>
        </w:rPr>
        <w:drawing>
          <wp:anchor distT="0" distB="0" distL="114300" distR="114300" simplePos="0" relativeHeight="251661312" behindDoc="0" locked="0" layoutInCell="1" allowOverlap="1" wp14:anchorId="2F3EAADD" wp14:editId="122DA5BF">
            <wp:simplePos x="0" y="0"/>
            <wp:positionH relativeFrom="column">
              <wp:posOffset>36195</wp:posOffset>
            </wp:positionH>
            <wp:positionV relativeFrom="paragraph">
              <wp:posOffset>52704</wp:posOffset>
            </wp:positionV>
            <wp:extent cx="3190875" cy="2352675"/>
            <wp:effectExtent l="114300" t="114300" r="123825" b="123825"/>
            <wp:wrapNone/>
            <wp:docPr id="3" name="Resim 3" descr="\\M180001-2222\kirsal kalkinma ve orgutlenme\Salim AKDOĞAN uzman eller\karadayı\DSC_6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180001-2222\kirsal kalkinma ve orgutlenme\Salim AKDOĞAN uzman eller\karadayı\DSC_688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2352675"/>
                    </a:xfrm>
                    <a:prstGeom prst="rect">
                      <a:avLst/>
                    </a:prstGeom>
                    <a:ln w="190500" cap="sq">
                      <a:solidFill>
                        <a:srgbClr val="C8C6BD"/>
                      </a:solidFill>
                      <a:prstDash val="solid"/>
                      <a:miter lim="800000"/>
                    </a:ln>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8C6B7C" w:rsidRPr="005946B4" w:rsidRDefault="008C6B7C" w:rsidP="00E06A49">
      <w:pPr>
        <w:pStyle w:val="metin"/>
        <w:spacing w:before="0" w:beforeAutospacing="0" w:after="0" w:afterAutospacing="0" w:line="240" w:lineRule="atLeast"/>
        <w:ind w:firstLine="566"/>
        <w:jc w:val="both"/>
        <w:rPr>
          <w:rFonts w:asciiTheme="minorHAnsi" w:hAnsiTheme="minorHAnsi" w:cstheme="minorHAnsi"/>
          <w:b/>
          <w:color w:val="000000"/>
          <w:sz w:val="26"/>
          <w:szCs w:val="26"/>
          <w:u w:val="single"/>
        </w:rPr>
      </w:pPr>
    </w:p>
    <w:p w:rsidR="00E06A49" w:rsidRPr="005946B4" w:rsidRDefault="00E06A49" w:rsidP="00E06A49">
      <w:pPr>
        <w:pStyle w:val="metin"/>
        <w:spacing w:before="0" w:beforeAutospacing="0" w:after="0" w:afterAutospacing="0" w:line="240" w:lineRule="atLeast"/>
        <w:ind w:firstLine="566"/>
        <w:jc w:val="both"/>
        <w:rPr>
          <w:rFonts w:asciiTheme="minorHAnsi" w:hAnsiTheme="minorHAnsi" w:cstheme="minorHAnsi"/>
          <w:b/>
          <w:color w:val="000000"/>
          <w:sz w:val="26"/>
          <w:szCs w:val="26"/>
          <w:u w:val="single"/>
        </w:rPr>
      </w:pPr>
    </w:p>
    <w:p w:rsidR="00E06A49" w:rsidRPr="005946B4" w:rsidRDefault="00E06A49" w:rsidP="00E06A49">
      <w:pPr>
        <w:pStyle w:val="metin"/>
        <w:spacing w:before="0" w:beforeAutospacing="0" w:after="0" w:afterAutospacing="0" w:line="240" w:lineRule="atLeast"/>
        <w:ind w:firstLine="566"/>
        <w:jc w:val="both"/>
        <w:rPr>
          <w:rFonts w:asciiTheme="minorHAnsi" w:hAnsiTheme="minorHAnsi" w:cstheme="minorHAnsi"/>
          <w:b/>
          <w:color w:val="000000"/>
          <w:sz w:val="26"/>
          <w:szCs w:val="26"/>
          <w:u w:val="single"/>
        </w:rPr>
      </w:pPr>
    </w:p>
    <w:p w:rsidR="00E06A49" w:rsidRPr="005946B4" w:rsidRDefault="00E06A49" w:rsidP="00E06A49">
      <w:pPr>
        <w:pStyle w:val="metin"/>
        <w:spacing w:before="0" w:beforeAutospacing="0" w:after="0" w:afterAutospacing="0" w:line="240" w:lineRule="atLeast"/>
        <w:ind w:firstLine="566"/>
        <w:jc w:val="both"/>
        <w:rPr>
          <w:rFonts w:asciiTheme="minorHAnsi" w:hAnsiTheme="minorHAnsi" w:cstheme="minorHAnsi"/>
          <w:b/>
          <w:color w:val="000000"/>
          <w:sz w:val="26"/>
          <w:szCs w:val="26"/>
          <w:u w:val="single"/>
        </w:rPr>
      </w:pPr>
    </w:p>
    <w:p w:rsidR="00E06A49" w:rsidRPr="005946B4" w:rsidRDefault="00E06A49" w:rsidP="00E06A49">
      <w:pPr>
        <w:pStyle w:val="metin"/>
        <w:spacing w:before="0" w:beforeAutospacing="0" w:after="0" w:afterAutospacing="0" w:line="240" w:lineRule="atLeast"/>
        <w:ind w:firstLine="566"/>
        <w:jc w:val="both"/>
        <w:rPr>
          <w:rFonts w:asciiTheme="minorHAnsi" w:hAnsiTheme="minorHAnsi" w:cstheme="minorHAnsi"/>
          <w:color w:val="000000"/>
          <w:sz w:val="26"/>
          <w:szCs w:val="26"/>
        </w:rPr>
      </w:pPr>
    </w:p>
    <w:p w:rsidR="00E06A49" w:rsidRPr="005946B4" w:rsidRDefault="00E06A49" w:rsidP="00E06A49">
      <w:pPr>
        <w:pStyle w:val="metin"/>
        <w:spacing w:before="0" w:beforeAutospacing="0" w:after="0" w:afterAutospacing="0" w:line="240" w:lineRule="atLeast"/>
        <w:ind w:firstLine="566"/>
        <w:jc w:val="both"/>
        <w:rPr>
          <w:rFonts w:asciiTheme="minorHAnsi" w:hAnsiTheme="minorHAnsi" w:cstheme="minorHAnsi"/>
          <w:b/>
          <w:bCs/>
          <w:color w:val="000000"/>
          <w:sz w:val="26"/>
          <w:szCs w:val="26"/>
          <w:u w:val="single"/>
        </w:rPr>
      </w:pPr>
    </w:p>
    <w:p w:rsidR="00215C87" w:rsidRPr="005946B4" w:rsidRDefault="00215C87" w:rsidP="00E06A49">
      <w:pPr>
        <w:pStyle w:val="metin"/>
        <w:spacing w:before="0" w:beforeAutospacing="0" w:after="0" w:afterAutospacing="0" w:line="240" w:lineRule="atLeast"/>
        <w:ind w:firstLine="566"/>
        <w:jc w:val="both"/>
        <w:rPr>
          <w:rFonts w:asciiTheme="minorHAnsi" w:hAnsiTheme="minorHAnsi" w:cstheme="minorHAnsi"/>
          <w:b/>
          <w:bCs/>
          <w:color w:val="000000"/>
          <w:sz w:val="26"/>
          <w:szCs w:val="26"/>
          <w:u w:val="single"/>
        </w:rPr>
      </w:pPr>
    </w:p>
    <w:p w:rsidR="00215C87" w:rsidRPr="005946B4" w:rsidRDefault="00215C87" w:rsidP="00E06A49">
      <w:pPr>
        <w:pStyle w:val="metin"/>
        <w:spacing w:before="0" w:beforeAutospacing="0" w:after="0" w:afterAutospacing="0" w:line="240" w:lineRule="atLeast"/>
        <w:ind w:firstLine="566"/>
        <w:jc w:val="both"/>
        <w:rPr>
          <w:rFonts w:asciiTheme="minorHAnsi" w:hAnsiTheme="minorHAnsi" w:cstheme="minorHAnsi"/>
          <w:b/>
          <w:bCs/>
          <w:color w:val="000000"/>
          <w:sz w:val="26"/>
          <w:szCs w:val="26"/>
          <w:u w:val="single"/>
        </w:rPr>
      </w:pPr>
    </w:p>
    <w:p w:rsidR="00215C87" w:rsidRPr="005946B4" w:rsidRDefault="00215C87" w:rsidP="00E06A49">
      <w:pPr>
        <w:pStyle w:val="metin"/>
        <w:spacing w:before="0" w:beforeAutospacing="0" w:after="0" w:afterAutospacing="0" w:line="240" w:lineRule="atLeast"/>
        <w:ind w:firstLine="566"/>
        <w:jc w:val="both"/>
        <w:rPr>
          <w:rFonts w:asciiTheme="minorHAnsi" w:hAnsiTheme="minorHAnsi" w:cstheme="minorHAnsi"/>
          <w:b/>
          <w:bCs/>
          <w:color w:val="000000"/>
          <w:sz w:val="26"/>
          <w:szCs w:val="26"/>
          <w:u w:val="single"/>
        </w:rPr>
      </w:pPr>
    </w:p>
    <w:p w:rsidR="005946B4" w:rsidRPr="005946B4" w:rsidRDefault="005946B4" w:rsidP="005946B4">
      <w:pPr>
        <w:pStyle w:val="metin"/>
        <w:spacing w:before="0" w:beforeAutospacing="0" w:after="0" w:afterAutospacing="0" w:line="240" w:lineRule="atLeast"/>
        <w:ind w:firstLine="566"/>
        <w:jc w:val="center"/>
        <w:rPr>
          <w:rFonts w:asciiTheme="minorHAnsi" w:hAnsiTheme="minorHAnsi" w:cstheme="minorHAnsi"/>
          <w:b/>
          <w:bCs/>
          <w:color w:val="000000"/>
          <w:sz w:val="25"/>
          <w:szCs w:val="25"/>
          <w:u w:val="single"/>
        </w:rPr>
      </w:pPr>
    </w:p>
    <w:p w:rsidR="005F115B" w:rsidRDefault="005F115B" w:rsidP="005946B4">
      <w:pPr>
        <w:pStyle w:val="metin"/>
        <w:spacing w:before="0" w:beforeAutospacing="0" w:after="0" w:afterAutospacing="0" w:line="240" w:lineRule="atLeast"/>
        <w:ind w:firstLine="566"/>
        <w:jc w:val="center"/>
        <w:rPr>
          <w:rFonts w:asciiTheme="minorHAnsi" w:hAnsiTheme="minorHAnsi" w:cstheme="minorHAnsi"/>
          <w:b/>
          <w:bCs/>
          <w:color w:val="0070C0"/>
          <w:sz w:val="25"/>
          <w:szCs w:val="25"/>
          <w:u w:val="single"/>
        </w:rPr>
      </w:pPr>
    </w:p>
    <w:p w:rsidR="005F115B" w:rsidRDefault="005F115B" w:rsidP="005946B4">
      <w:pPr>
        <w:pStyle w:val="metin"/>
        <w:spacing w:before="0" w:beforeAutospacing="0" w:after="0" w:afterAutospacing="0" w:line="240" w:lineRule="atLeast"/>
        <w:ind w:firstLine="566"/>
        <w:jc w:val="center"/>
        <w:rPr>
          <w:rFonts w:asciiTheme="minorHAnsi" w:hAnsiTheme="minorHAnsi" w:cstheme="minorHAnsi"/>
          <w:b/>
          <w:bCs/>
          <w:color w:val="0070C0"/>
          <w:sz w:val="25"/>
          <w:szCs w:val="25"/>
          <w:u w:val="single"/>
        </w:rPr>
      </w:pPr>
    </w:p>
    <w:p w:rsidR="005F115B" w:rsidRDefault="005F115B" w:rsidP="005946B4">
      <w:pPr>
        <w:pStyle w:val="metin"/>
        <w:spacing w:before="0" w:beforeAutospacing="0" w:after="0" w:afterAutospacing="0" w:line="240" w:lineRule="atLeast"/>
        <w:ind w:firstLine="566"/>
        <w:jc w:val="center"/>
        <w:rPr>
          <w:rFonts w:asciiTheme="minorHAnsi" w:hAnsiTheme="minorHAnsi" w:cstheme="minorHAnsi"/>
          <w:b/>
          <w:bCs/>
          <w:color w:val="0070C0"/>
          <w:sz w:val="25"/>
          <w:szCs w:val="25"/>
          <w:u w:val="single"/>
        </w:rPr>
      </w:pPr>
    </w:p>
    <w:p w:rsidR="00E06A49" w:rsidRPr="00A07D99" w:rsidRDefault="00E06A49" w:rsidP="005946B4">
      <w:pPr>
        <w:pStyle w:val="metin"/>
        <w:spacing w:before="0" w:beforeAutospacing="0" w:after="0" w:afterAutospacing="0" w:line="240" w:lineRule="atLeast"/>
        <w:ind w:firstLine="566"/>
        <w:jc w:val="center"/>
        <w:rPr>
          <w:rFonts w:asciiTheme="minorHAnsi" w:hAnsiTheme="minorHAnsi" w:cstheme="minorHAnsi"/>
          <w:b/>
          <w:bCs/>
          <w:color w:val="0070C0"/>
          <w:sz w:val="25"/>
          <w:szCs w:val="25"/>
          <w:u w:val="single"/>
        </w:rPr>
      </w:pPr>
      <w:r w:rsidRPr="00A07D99">
        <w:rPr>
          <w:rFonts w:asciiTheme="minorHAnsi" w:hAnsiTheme="minorHAnsi" w:cstheme="minorHAnsi"/>
          <w:b/>
          <w:bCs/>
          <w:color w:val="0070C0"/>
          <w:sz w:val="25"/>
          <w:szCs w:val="25"/>
          <w:u w:val="single"/>
        </w:rPr>
        <w:lastRenderedPageBreak/>
        <w:t>Başvuru Aşamasında İstenecek Belgeler</w:t>
      </w:r>
    </w:p>
    <w:p w:rsidR="00ED1D6A" w:rsidRPr="005946B4" w:rsidRDefault="00ED1D6A" w:rsidP="005946B4">
      <w:pPr>
        <w:pStyle w:val="metin"/>
        <w:spacing w:before="0" w:beforeAutospacing="0" w:after="0" w:afterAutospacing="0" w:line="240" w:lineRule="atLeast"/>
        <w:ind w:firstLine="566"/>
        <w:rPr>
          <w:rFonts w:asciiTheme="minorHAnsi" w:hAnsiTheme="minorHAnsi" w:cstheme="minorHAnsi"/>
          <w:b/>
          <w:bCs/>
          <w:color w:val="000000"/>
          <w:sz w:val="25"/>
          <w:szCs w:val="25"/>
          <w:u w:val="single"/>
        </w:rPr>
      </w:pPr>
    </w:p>
    <w:p w:rsidR="00E06A49" w:rsidRPr="005946B4" w:rsidRDefault="00E06A49" w:rsidP="00E06A49">
      <w:pPr>
        <w:autoSpaceDE w:val="0"/>
        <w:autoSpaceDN w:val="0"/>
        <w:adjustRightInd w:val="0"/>
        <w:spacing w:after="0" w:line="240" w:lineRule="auto"/>
        <w:ind w:firstLine="566"/>
        <w:rPr>
          <w:rFonts w:cstheme="minorHAnsi"/>
          <w:color w:val="000000"/>
          <w:sz w:val="25"/>
          <w:szCs w:val="25"/>
        </w:rPr>
      </w:pPr>
      <w:r w:rsidRPr="005946B4">
        <w:rPr>
          <w:rFonts w:cstheme="minorHAnsi"/>
          <w:color w:val="000000"/>
          <w:sz w:val="25"/>
          <w:szCs w:val="25"/>
        </w:rPr>
        <w:t xml:space="preserve">Başvuru aşamasında aşağıdaki bilgi ve belgeler sisteme girilir/yüklenir ve başvuru sahibi tarafından doğruluğu kabul edilerek onaylanır: </w:t>
      </w:r>
    </w:p>
    <w:p w:rsidR="00E06A49" w:rsidRPr="005946B4" w:rsidRDefault="00E06A49" w:rsidP="00ED1D6A">
      <w:pPr>
        <w:autoSpaceDE w:val="0"/>
        <w:autoSpaceDN w:val="0"/>
        <w:adjustRightInd w:val="0"/>
        <w:spacing w:after="0" w:line="240" w:lineRule="auto"/>
        <w:ind w:firstLine="567"/>
        <w:rPr>
          <w:rFonts w:cstheme="minorHAnsi"/>
          <w:color w:val="000000"/>
          <w:sz w:val="25"/>
          <w:szCs w:val="25"/>
        </w:rPr>
      </w:pPr>
      <w:r w:rsidRPr="005946B4">
        <w:rPr>
          <w:rFonts w:cstheme="minorHAnsi"/>
          <w:color w:val="000000"/>
          <w:sz w:val="25"/>
          <w:szCs w:val="25"/>
        </w:rPr>
        <w:t xml:space="preserve">a) Başvuru formu </w:t>
      </w:r>
    </w:p>
    <w:p w:rsidR="00E06A49" w:rsidRPr="005946B4" w:rsidRDefault="00E06A49" w:rsidP="00ED1D6A">
      <w:pPr>
        <w:autoSpaceDE w:val="0"/>
        <w:autoSpaceDN w:val="0"/>
        <w:adjustRightInd w:val="0"/>
        <w:spacing w:after="0" w:line="240" w:lineRule="auto"/>
        <w:ind w:firstLine="567"/>
        <w:rPr>
          <w:rFonts w:cstheme="minorHAnsi"/>
          <w:color w:val="000000"/>
          <w:sz w:val="25"/>
          <w:szCs w:val="25"/>
        </w:rPr>
      </w:pPr>
      <w:r w:rsidRPr="005946B4">
        <w:rPr>
          <w:rFonts w:cstheme="minorHAnsi"/>
          <w:color w:val="000000"/>
          <w:sz w:val="25"/>
          <w:szCs w:val="25"/>
        </w:rPr>
        <w:t xml:space="preserve">b) Adli sicil kaydı (Sistem kontrol edecek) </w:t>
      </w:r>
    </w:p>
    <w:p w:rsidR="00E06A49" w:rsidRPr="005946B4" w:rsidRDefault="00E06A49" w:rsidP="00ED1D6A">
      <w:pPr>
        <w:autoSpaceDE w:val="0"/>
        <w:autoSpaceDN w:val="0"/>
        <w:adjustRightInd w:val="0"/>
        <w:spacing w:after="0" w:line="240" w:lineRule="auto"/>
        <w:ind w:firstLine="567"/>
        <w:rPr>
          <w:rFonts w:cstheme="minorHAnsi"/>
          <w:color w:val="000000"/>
          <w:sz w:val="25"/>
          <w:szCs w:val="25"/>
        </w:rPr>
      </w:pPr>
      <w:r w:rsidRPr="005946B4">
        <w:rPr>
          <w:rFonts w:cstheme="minorHAnsi"/>
          <w:color w:val="000000"/>
          <w:sz w:val="25"/>
          <w:szCs w:val="25"/>
        </w:rPr>
        <w:t xml:space="preserve">c) Diploma/çıkış belgesinin mezun olunan üniversite veya başvurulan il müdürlüğünce aslı görülerek onaylanmış örneği (Sisteme yüklenecek) </w:t>
      </w:r>
    </w:p>
    <w:p w:rsidR="00E06A49" w:rsidRPr="005946B4" w:rsidRDefault="00E06A49" w:rsidP="00ED1D6A">
      <w:pPr>
        <w:autoSpaceDE w:val="0"/>
        <w:autoSpaceDN w:val="0"/>
        <w:adjustRightInd w:val="0"/>
        <w:spacing w:after="0" w:line="240" w:lineRule="auto"/>
        <w:ind w:firstLine="567"/>
        <w:rPr>
          <w:rFonts w:cstheme="minorHAnsi"/>
          <w:color w:val="000000"/>
          <w:sz w:val="25"/>
          <w:szCs w:val="25"/>
        </w:rPr>
      </w:pPr>
      <w:r w:rsidRPr="005946B4">
        <w:rPr>
          <w:rFonts w:cstheme="minorHAnsi"/>
          <w:color w:val="000000"/>
          <w:sz w:val="25"/>
          <w:szCs w:val="25"/>
        </w:rPr>
        <w:t xml:space="preserve">ç) Su ürünleri projeleri için ön izin yazısı başvuru dilekçesi (Sisteme yüklenecek) </w:t>
      </w:r>
    </w:p>
    <w:p w:rsidR="005946B4" w:rsidRDefault="00E06A49" w:rsidP="00ED1D6A">
      <w:pPr>
        <w:pStyle w:val="metin"/>
        <w:spacing w:before="0" w:beforeAutospacing="0" w:after="0" w:afterAutospacing="0" w:line="240" w:lineRule="atLeast"/>
        <w:ind w:firstLine="567"/>
        <w:rPr>
          <w:rFonts w:asciiTheme="minorHAnsi" w:eastAsia="Calibri" w:hAnsiTheme="minorHAnsi" w:cstheme="minorHAnsi"/>
          <w:color w:val="000000"/>
          <w:sz w:val="25"/>
          <w:szCs w:val="25"/>
        </w:rPr>
      </w:pPr>
      <w:r w:rsidRPr="005946B4">
        <w:rPr>
          <w:rFonts w:asciiTheme="minorHAnsi" w:eastAsia="Calibri" w:hAnsiTheme="minorHAnsi" w:cstheme="minorHAnsi"/>
          <w:color w:val="000000"/>
          <w:sz w:val="25"/>
          <w:szCs w:val="25"/>
        </w:rPr>
        <w:t>d) Şehit yakını/gazi belgesi, engelli/engelliye bakmakla yükümlü olduğuna dair belge</w:t>
      </w:r>
    </w:p>
    <w:p w:rsidR="005F115B" w:rsidRPr="005946B4" w:rsidRDefault="005F115B" w:rsidP="00ED1D6A">
      <w:pPr>
        <w:pStyle w:val="metin"/>
        <w:spacing w:before="0" w:beforeAutospacing="0" w:after="0" w:afterAutospacing="0" w:line="240" w:lineRule="atLeast"/>
        <w:ind w:firstLine="567"/>
        <w:rPr>
          <w:rFonts w:asciiTheme="minorHAnsi" w:eastAsia="Calibri" w:hAnsiTheme="minorHAnsi" w:cstheme="minorHAnsi"/>
          <w:color w:val="000000"/>
          <w:sz w:val="25"/>
          <w:szCs w:val="25"/>
        </w:rPr>
      </w:pPr>
    </w:p>
    <w:p w:rsidR="005946B4" w:rsidRPr="005946B4" w:rsidRDefault="005946B4" w:rsidP="00997D25">
      <w:pPr>
        <w:rPr>
          <w:rFonts w:cstheme="minorHAnsi"/>
          <w:b/>
          <w:sz w:val="24"/>
          <w:szCs w:val="24"/>
        </w:rPr>
      </w:pPr>
      <w:r w:rsidRPr="005946B4">
        <w:rPr>
          <w:rFonts w:cstheme="minorHAnsi"/>
          <w:b/>
          <w:noProof/>
          <w:sz w:val="24"/>
          <w:szCs w:val="24"/>
        </w:rPr>
        <w:drawing>
          <wp:inline distT="0" distB="0" distL="0" distR="0">
            <wp:extent cx="2819400" cy="2438400"/>
            <wp:effectExtent l="304800" t="323850" r="323850" b="323850"/>
            <wp:docPr id="4" name="Resim 4" descr="\\m180001-2222\kirsal kalkinma ve orgutlenme\UZMAN ELLER\2022\KONTROL FOTOĞRAFLARI\Enes Berkay Kaya\WhatsApp Image 2022-08-24 at 17.12.50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80001-2222\kirsal kalkinma ve orgutlenme\UZMAN ELLER\2022\KONTROL FOTOĞRAFLARI\Enes Berkay Kaya\WhatsApp Image 2022-08-24 at 17.12.50 (1).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9557" cy="243853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E06A49" w:rsidRPr="005946B4" w:rsidRDefault="005946B4" w:rsidP="00997D25">
      <w:pPr>
        <w:autoSpaceDE w:val="0"/>
        <w:autoSpaceDN w:val="0"/>
        <w:adjustRightInd w:val="0"/>
        <w:spacing w:after="0" w:line="241" w:lineRule="atLeast"/>
        <w:jc w:val="center"/>
        <w:rPr>
          <w:rFonts w:cstheme="minorHAnsi"/>
          <w:b/>
          <w:bCs/>
          <w:sz w:val="24"/>
          <w:szCs w:val="24"/>
        </w:rPr>
      </w:pPr>
      <w:r w:rsidRPr="005946B4">
        <w:rPr>
          <w:rFonts w:cstheme="minorHAnsi"/>
          <w:b/>
          <w:bCs/>
          <w:noProof/>
          <w:sz w:val="24"/>
          <w:szCs w:val="24"/>
        </w:rPr>
        <w:drawing>
          <wp:anchor distT="0" distB="0" distL="114300" distR="114300" simplePos="0" relativeHeight="251659264" behindDoc="0" locked="0" layoutInCell="1" allowOverlap="1" wp14:anchorId="79F666BC" wp14:editId="7CD0351A">
            <wp:simplePos x="0" y="0"/>
            <wp:positionH relativeFrom="column">
              <wp:posOffset>20955</wp:posOffset>
            </wp:positionH>
            <wp:positionV relativeFrom="paragraph">
              <wp:posOffset>53340</wp:posOffset>
            </wp:positionV>
            <wp:extent cx="2886075" cy="2257425"/>
            <wp:effectExtent l="285750" t="285750" r="276225" b="295275"/>
            <wp:wrapNone/>
            <wp:docPr id="2" name="Resim 2" descr="\\M180001-2222\kirsal kalkinma ve orgutlenme\Salim AKDOĞAN uzman eller\Çavuş\DSC_6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80001-2222\kirsal kalkinma ve orgutlenme\Salim AKDOĞAN uzman eller\Çavuş\DSC_690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225742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E06A49" w:rsidRPr="005946B4" w:rsidRDefault="00E06A49" w:rsidP="00E06A49">
      <w:pPr>
        <w:autoSpaceDE w:val="0"/>
        <w:autoSpaceDN w:val="0"/>
        <w:adjustRightInd w:val="0"/>
        <w:spacing w:after="0" w:line="241" w:lineRule="atLeast"/>
        <w:rPr>
          <w:rFonts w:cstheme="minorHAnsi"/>
          <w:b/>
          <w:bCs/>
          <w:sz w:val="24"/>
          <w:szCs w:val="24"/>
        </w:rPr>
      </w:pPr>
    </w:p>
    <w:p w:rsidR="00E06A49" w:rsidRPr="005946B4" w:rsidRDefault="00E06A49" w:rsidP="00997D25">
      <w:pPr>
        <w:autoSpaceDE w:val="0"/>
        <w:autoSpaceDN w:val="0"/>
        <w:adjustRightInd w:val="0"/>
        <w:spacing w:after="0" w:line="241" w:lineRule="atLeast"/>
        <w:jc w:val="center"/>
        <w:rPr>
          <w:rFonts w:cstheme="minorHAnsi"/>
          <w:b/>
          <w:bCs/>
          <w:sz w:val="24"/>
          <w:szCs w:val="24"/>
        </w:rPr>
      </w:pPr>
    </w:p>
    <w:p w:rsidR="00E06A49" w:rsidRPr="005946B4" w:rsidRDefault="00E06A49" w:rsidP="00E06A49">
      <w:pPr>
        <w:autoSpaceDE w:val="0"/>
        <w:autoSpaceDN w:val="0"/>
        <w:adjustRightInd w:val="0"/>
        <w:spacing w:after="0" w:line="241" w:lineRule="atLeast"/>
        <w:rPr>
          <w:rFonts w:cstheme="minorHAnsi"/>
          <w:b/>
          <w:bCs/>
          <w:noProof/>
          <w:sz w:val="24"/>
          <w:szCs w:val="24"/>
        </w:rPr>
      </w:pPr>
    </w:p>
    <w:p w:rsidR="00ED1D6A" w:rsidRPr="005946B4" w:rsidRDefault="00ED1D6A" w:rsidP="00E06A49">
      <w:pPr>
        <w:autoSpaceDE w:val="0"/>
        <w:autoSpaceDN w:val="0"/>
        <w:adjustRightInd w:val="0"/>
        <w:spacing w:after="0" w:line="241" w:lineRule="atLeast"/>
        <w:rPr>
          <w:rFonts w:cstheme="minorHAnsi"/>
          <w:b/>
          <w:bCs/>
          <w:noProof/>
          <w:sz w:val="24"/>
          <w:szCs w:val="24"/>
        </w:rPr>
      </w:pPr>
    </w:p>
    <w:p w:rsidR="00ED1D6A" w:rsidRPr="005946B4" w:rsidRDefault="00ED1D6A" w:rsidP="00E06A49">
      <w:pPr>
        <w:autoSpaceDE w:val="0"/>
        <w:autoSpaceDN w:val="0"/>
        <w:adjustRightInd w:val="0"/>
        <w:spacing w:after="0" w:line="241" w:lineRule="atLeast"/>
        <w:rPr>
          <w:rFonts w:cstheme="minorHAnsi"/>
          <w:b/>
          <w:bCs/>
          <w:noProof/>
          <w:sz w:val="24"/>
          <w:szCs w:val="24"/>
        </w:rPr>
      </w:pPr>
    </w:p>
    <w:p w:rsidR="005F115B" w:rsidRPr="005946B4" w:rsidRDefault="005F115B" w:rsidP="005F115B">
      <w:pPr>
        <w:spacing w:after="0"/>
        <w:jc w:val="center"/>
        <w:rPr>
          <w:rFonts w:eastAsia="Arial Black" w:cstheme="minorHAnsi"/>
          <w:b/>
          <w:color w:val="0070C0"/>
          <w:sz w:val="25"/>
          <w:szCs w:val="25"/>
          <w:u w:val="single"/>
        </w:rPr>
      </w:pPr>
      <w:r w:rsidRPr="005946B4">
        <w:rPr>
          <w:rFonts w:eastAsia="Arial Black" w:cstheme="minorHAnsi"/>
          <w:b/>
          <w:color w:val="0070C0"/>
          <w:sz w:val="25"/>
          <w:szCs w:val="25"/>
          <w:u w:val="single"/>
        </w:rPr>
        <w:t>Nasıl Başvuru Yapabilirim?</w:t>
      </w:r>
    </w:p>
    <w:p w:rsidR="005F115B" w:rsidRDefault="005F115B" w:rsidP="005F115B">
      <w:pPr>
        <w:spacing w:after="0" w:line="240" w:lineRule="atLeast"/>
        <w:ind w:firstLine="566"/>
        <w:jc w:val="center"/>
        <w:rPr>
          <w:rFonts w:cstheme="minorHAnsi"/>
          <w:sz w:val="25"/>
          <w:szCs w:val="25"/>
        </w:rPr>
      </w:pPr>
      <w:r w:rsidRPr="005946B4">
        <w:rPr>
          <w:rFonts w:cstheme="minorHAnsi"/>
          <w:sz w:val="25"/>
          <w:szCs w:val="25"/>
        </w:rPr>
        <w:t xml:space="preserve">Başvuru Tarihleri </w:t>
      </w:r>
    </w:p>
    <w:p w:rsidR="005F115B" w:rsidRPr="008C6B7C" w:rsidRDefault="005F115B" w:rsidP="005F115B">
      <w:pPr>
        <w:spacing w:after="0" w:line="240" w:lineRule="atLeast"/>
        <w:ind w:firstLine="566"/>
        <w:jc w:val="center"/>
        <w:rPr>
          <w:rFonts w:eastAsia="Times New Roman" w:cstheme="minorHAnsi"/>
          <w:sz w:val="28"/>
          <w:szCs w:val="25"/>
        </w:rPr>
      </w:pPr>
      <w:r w:rsidRPr="008C6B7C">
        <w:rPr>
          <w:rFonts w:cstheme="minorHAnsi"/>
          <w:b/>
          <w:sz w:val="28"/>
          <w:szCs w:val="25"/>
        </w:rPr>
        <w:t>1 Mart 2023</w:t>
      </w:r>
      <w:r w:rsidRPr="008C6B7C">
        <w:rPr>
          <w:rFonts w:eastAsia="Times New Roman" w:cstheme="minorHAnsi"/>
          <w:b/>
          <w:sz w:val="28"/>
          <w:szCs w:val="25"/>
        </w:rPr>
        <w:t xml:space="preserve"> ve 8 Mayıs 2023</w:t>
      </w:r>
      <w:r w:rsidRPr="008C6B7C">
        <w:rPr>
          <w:rFonts w:eastAsia="Times New Roman" w:cstheme="minorHAnsi"/>
          <w:sz w:val="28"/>
          <w:szCs w:val="25"/>
        </w:rPr>
        <w:t xml:space="preserve"> </w:t>
      </w:r>
    </w:p>
    <w:p w:rsidR="005F115B" w:rsidRPr="005946B4" w:rsidRDefault="005F115B" w:rsidP="005F115B">
      <w:pPr>
        <w:spacing w:after="0" w:line="240" w:lineRule="atLeast"/>
        <w:ind w:firstLine="566"/>
        <w:jc w:val="center"/>
        <w:rPr>
          <w:rFonts w:eastAsia="Times New Roman" w:cstheme="minorHAnsi"/>
          <w:sz w:val="25"/>
          <w:szCs w:val="25"/>
        </w:rPr>
      </w:pPr>
      <w:r w:rsidRPr="005946B4">
        <w:rPr>
          <w:rFonts w:eastAsia="Times New Roman" w:cstheme="minorHAnsi"/>
          <w:sz w:val="25"/>
          <w:szCs w:val="25"/>
        </w:rPr>
        <w:t>tarihleri arasında e-devlet girişi ile</w:t>
      </w:r>
    </w:p>
    <w:p w:rsidR="005F115B" w:rsidRDefault="008F39BD" w:rsidP="005F115B">
      <w:pPr>
        <w:spacing w:after="0" w:line="240" w:lineRule="atLeast"/>
        <w:jc w:val="center"/>
        <w:rPr>
          <w:rStyle w:val="Kpr"/>
          <w:rFonts w:eastAsia="Times New Roman" w:cstheme="minorHAnsi"/>
          <w:sz w:val="25"/>
          <w:szCs w:val="25"/>
        </w:rPr>
      </w:pPr>
      <w:hyperlink r:id="rId13" w:history="1">
        <w:r w:rsidR="005F115B" w:rsidRPr="005946B4">
          <w:rPr>
            <w:rStyle w:val="Kpr"/>
            <w:rFonts w:eastAsia="Times New Roman" w:cstheme="minorHAnsi"/>
            <w:sz w:val="25"/>
            <w:szCs w:val="25"/>
          </w:rPr>
          <w:t>https://uzmaneller.tarimorman.gov.tr</w:t>
        </w:r>
      </w:hyperlink>
    </w:p>
    <w:p w:rsidR="005F115B" w:rsidRPr="005946B4" w:rsidRDefault="005F115B" w:rsidP="005F115B">
      <w:pPr>
        <w:spacing w:after="0" w:line="240" w:lineRule="atLeast"/>
        <w:jc w:val="center"/>
        <w:rPr>
          <w:rFonts w:eastAsia="Times New Roman" w:cstheme="minorHAnsi"/>
          <w:sz w:val="25"/>
          <w:szCs w:val="25"/>
        </w:rPr>
      </w:pPr>
      <w:r w:rsidRPr="005946B4">
        <w:rPr>
          <w:rFonts w:eastAsia="Times New Roman" w:cstheme="minorHAnsi"/>
          <w:sz w:val="25"/>
          <w:szCs w:val="25"/>
        </w:rPr>
        <w:t>internet adresi üzerinden online yapılacaktır.</w:t>
      </w:r>
    </w:p>
    <w:p w:rsidR="00ED1D6A" w:rsidRPr="005946B4" w:rsidRDefault="00ED1D6A" w:rsidP="00E06A49">
      <w:pPr>
        <w:autoSpaceDE w:val="0"/>
        <w:autoSpaceDN w:val="0"/>
        <w:adjustRightInd w:val="0"/>
        <w:spacing w:after="0" w:line="241" w:lineRule="atLeast"/>
        <w:rPr>
          <w:rFonts w:cstheme="minorHAnsi"/>
          <w:b/>
          <w:bCs/>
          <w:noProof/>
          <w:sz w:val="24"/>
          <w:szCs w:val="24"/>
        </w:rPr>
      </w:pPr>
    </w:p>
    <w:p w:rsidR="005946B4" w:rsidRPr="005946B4" w:rsidRDefault="005946B4" w:rsidP="005946B4">
      <w:pPr>
        <w:pStyle w:val="GvdeMetniGirintisi"/>
        <w:ind w:left="0" w:firstLine="1020"/>
        <w:rPr>
          <w:rFonts w:asciiTheme="minorHAnsi" w:hAnsiTheme="minorHAnsi" w:cstheme="minorHAnsi"/>
          <w:sz w:val="25"/>
          <w:szCs w:val="25"/>
        </w:rPr>
      </w:pPr>
    </w:p>
    <w:p w:rsidR="005F115B" w:rsidRPr="005946B4" w:rsidRDefault="005F115B" w:rsidP="005F115B">
      <w:pPr>
        <w:spacing w:after="0"/>
        <w:jc w:val="center"/>
        <w:rPr>
          <w:rFonts w:eastAsia="Arial Black" w:cstheme="minorHAnsi"/>
          <w:b/>
          <w:color w:val="0070C0"/>
          <w:sz w:val="25"/>
          <w:szCs w:val="25"/>
          <w:u w:val="single"/>
        </w:rPr>
      </w:pPr>
      <w:r w:rsidRPr="005946B4">
        <w:rPr>
          <w:rFonts w:eastAsia="Arial Black" w:cstheme="minorHAnsi"/>
          <w:b/>
          <w:color w:val="0070C0"/>
          <w:sz w:val="25"/>
          <w:szCs w:val="25"/>
          <w:u w:val="single"/>
        </w:rPr>
        <w:t>Nasıl Başvuru Yapabilirim?</w:t>
      </w:r>
    </w:p>
    <w:p w:rsidR="005F115B" w:rsidRDefault="005F115B" w:rsidP="005F115B">
      <w:pPr>
        <w:spacing w:after="0" w:line="240" w:lineRule="atLeast"/>
        <w:ind w:firstLine="566"/>
        <w:jc w:val="center"/>
        <w:rPr>
          <w:rFonts w:cstheme="minorHAnsi"/>
          <w:sz w:val="25"/>
          <w:szCs w:val="25"/>
        </w:rPr>
      </w:pPr>
      <w:r w:rsidRPr="005946B4">
        <w:rPr>
          <w:rFonts w:cstheme="minorHAnsi"/>
          <w:sz w:val="25"/>
          <w:szCs w:val="25"/>
        </w:rPr>
        <w:t xml:space="preserve">Başvuru Tarihleri </w:t>
      </w:r>
    </w:p>
    <w:p w:rsidR="005F115B" w:rsidRPr="008C6B7C" w:rsidRDefault="005F115B" w:rsidP="005F115B">
      <w:pPr>
        <w:spacing w:after="0" w:line="240" w:lineRule="atLeast"/>
        <w:ind w:firstLine="566"/>
        <w:jc w:val="center"/>
        <w:rPr>
          <w:rFonts w:eastAsia="Times New Roman" w:cstheme="minorHAnsi"/>
          <w:sz w:val="28"/>
          <w:szCs w:val="25"/>
        </w:rPr>
      </w:pPr>
      <w:r w:rsidRPr="008C6B7C">
        <w:rPr>
          <w:rFonts w:cstheme="minorHAnsi"/>
          <w:b/>
          <w:sz w:val="28"/>
          <w:szCs w:val="25"/>
        </w:rPr>
        <w:t>1 Mart 2023</w:t>
      </w:r>
      <w:r w:rsidRPr="008C6B7C">
        <w:rPr>
          <w:rFonts w:eastAsia="Times New Roman" w:cstheme="minorHAnsi"/>
          <w:b/>
          <w:sz w:val="28"/>
          <w:szCs w:val="25"/>
        </w:rPr>
        <w:t xml:space="preserve"> ve 8 Mayıs 2023</w:t>
      </w:r>
      <w:r w:rsidRPr="008C6B7C">
        <w:rPr>
          <w:rFonts w:eastAsia="Times New Roman" w:cstheme="minorHAnsi"/>
          <w:sz w:val="28"/>
          <w:szCs w:val="25"/>
        </w:rPr>
        <w:t xml:space="preserve"> </w:t>
      </w:r>
    </w:p>
    <w:p w:rsidR="005F115B" w:rsidRPr="005946B4" w:rsidRDefault="005F115B" w:rsidP="005F115B">
      <w:pPr>
        <w:spacing w:after="0" w:line="240" w:lineRule="atLeast"/>
        <w:ind w:firstLine="566"/>
        <w:jc w:val="center"/>
        <w:rPr>
          <w:rFonts w:eastAsia="Times New Roman" w:cstheme="minorHAnsi"/>
          <w:sz w:val="25"/>
          <w:szCs w:val="25"/>
        </w:rPr>
      </w:pPr>
      <w:r w:rsidRPr="005946B4">
        <w:rPr>
          <w:rFonts w:eastAsia="Times New Roman" w:cstheme="minorHAnsi"/>
          <w:sz w:val="25"/>
          <w:szCs w:val="25"/>
        </w:rPr>
        <w:t>tarihleri arasında e-devlet girişi ile</w:t>
      </w:r>
    </w:p>
    <w:p w:rsidR="005F115B" w:rsidRDefault="008F39BD" w:rsidP="005F115B">
      <w:pPr>
        <w:spacing w:after="0" w:line="240" w:lineRule="atLeast"/>
        <w:jc w:val="center"/>
        <w:rPr>
          <w:rStyle w:val="Kpr"/>
          <w:rFonts w:eastAsia="Times New Roman" w:cstheme="minorHAnsi"/>
          <w:sz w:val="25"/>
          <w:szCs w:val="25"/>
        </w:rPr>
      </w:pPr>
      <w:hyperlink r:id="rId14" w:history="1">
        <w:r w:rsidR="005F115B" w:rsidRPr="005946B4">
          <w:rPr>
            <w:rStyle w:val="Kpr"/>
            <w:rFonts w:eastAsia="Times New Roman" w:cstheme="minorHAnsi"/>
            <w:sz w:val="25"/>
            <w:szCs w:val="25"/>
          </w:rPr>
          <w:t>https://uzmaneller.tarimorman.gov.tr</w:t>
        </w:r>
      </w:hyperlink>
    </w:p>
    <w:p w:rsidR="005F115B" w:rsidRPr="005946B4" w:rsidRDefault="005F115B" w:rsidP="005F115B">
      <w:pPr>
        <w:spacing w:after="0" w:line="240" w:lineRule="atLeast"/>
        <w:jc w:val="center"/>
        <w:rPr>
          <w:rFonts w:eastAsia="Times New Roman" w:cstheme="minorHAnsi"/>
          <w:sz w:val="25"/>
          <w:szCs w:val="25"/>
        </w:rPr>
      </w:pPr>
      <w:r w:rsidRPr="005946B4">
        <w:rPr>
          <w:rFonts w:eastAsia="Times New Roman" w:cstheme="minorHAnsi"/>
          <w:sz w:val="25"/>
          <w:szCs w:val="25"/>
        </w:rPr>
        <w:t>internet adresi üzerinden online yapılacaktır.</w:t>
      </w:r>
    </w:p>
    <w:p w:rsidR="005946B4" w:rsidRPr="005946B4" w:rsidRDefault="005946B4" w:rsidP="005946B4">
      <w:pPr>
        <w:pStyle w:val="GvdeMetniGirintisi"/>
        <w:ind w:left="0" w:firstLine="1020"/>
        <w:rPr>
          <w:rFonts w:asciiTheme="minorHAnsi" w:hAnsiTheme="minorHAnsi" w:cstheme="minorHAnsi"/>
          <w:sz w:val="25"/>
          <w:szCs w:val="25"/>
        </w:rPr>
      </w:pPr>
    </w:p>
    <w:p w:rsidR="005946B4" w:rsidRPr="005946B4" w:rsidRDefault="005946B4" w:rsidP="005946B4">
      <w:pPr>
        <w:jc w:val="center"/>
        <w:rPr>
          <w:rFonts w:cstheme="minorHAnsi"/>
          <w:b/>
          <w:color w:val="FF0000"/>
          <w:sz w:val="24"/>
          <w:szCs w:val="24"/>
        </w:rPr>
      </w:pPr>
      <w:r w:rsidRPr="005946B4">
        <w:rPr>
          <w:rFonts w:cstheme="minorHAnsi"/>
          <w:b/>
          <w:color w:val="FF0000"/>
          <w:sz w:val="24"/>
          <w:szCs w:val="24"/>
        </w:rPr>
        <w:t>PROJE DETAYLARI İÇİN KIRSAL KALKINMA VE ÖRGÜTLENME ŞUBE MÜDÜRLÜĞÜMÜZE BEKLERİZ.</w:t>
      </w:r>
    </w:p>
    <w:p w:rsidR="005946B4" w:rsidRPr="005946B4" w:rsidRDefault="005946B4" w:rsidP="005946B4">
      <w:pPr>
        <w:pBdr>
          <w:top w:val="single" w:sz="4" w:space="1" w:color="auto"/>
          <w:left w:val="single" w:sz="4" w:space="4" w:color="auto"/>
          <w:bottom w:val="single" w:sz="4" w:space="9" w:color="auto"/>
          <w:right w:val="single" w:sz="4" w:space="4" w:color="auto"/>
        </w:pBdr>
        <w:spacing w:after="0"/>
        <w:jc w:val="center"/>
        <w:rPr>
          <w:rFonts w:cstheme="minorHAnsi"/>
          <w:color w:val="C00000"/>
          <w:sz w:val="28"/>
          <w:szCs w:val="25"/>
        </w:rPr>
      </w:pPr>
      <w:r w:rsidRPr="005946B4">
        <w:rPr>
          <w:rFonts w:cstheme="minorHAnsi"/>
          <w:color w:val="C00000"/>
          <w:sz w:val="28"/>
          <w:szCs w:val="25"/>
        </w:rPr>
        <w:t>Çankırı İl Tarım ve Orman Müdürlüğü</w:t>
      </w:r>
    </w:p>
    <w:p w:rsidR="005946B4" w:rsidRDefault="005946B4" w:rsidP="005946B4">
      <w:pPr>
        <w:pBdr>
          <w:top w:val="single" w:sz="4" w:space="1" w:color="auto"/>
          <w:left w:val="single" w:sz="4" w:space="4" w:color="auto"/>
          <w:bottom w:val="single" w:sz="4" w:space="9" w:color="auto"/>
          <w:right w:val="single" w:sz="4" w:space="4" w:color="auto"/>
        </w:pBdr>
        <w:spacing w:after="0"/>
        <w:jc w:val="center"/>
        <w:rPr>
          <w:rFonts w:cstheme="minorHAnsi"/>
          <w:color w:val="7030A0"/>
          <w:sz w:val="25"/>
          <w:szCs w:val="25"/>
        </w:rPr>
      </w:pPr>
      <w:r w:rsidRPr="005946B4">
        <w:rPr>
          <w:rFonts w:cstheme="minorHAnsi"/>
          <w:color w:val="7030A0"/>
          <w:sz w:val="25"/>
          <w:szCs w:val="25"/>
        </w:rPr>
        <w:t>Fatih Mahallesi Şehit A.Kadir Acar Sokak No:10 Merkez/ ÇANKIRI</w:t>
      </w:r>
    </w:p>
    <w:p w:rsidR="00D047DF" w:rsidRPr="005946B4" w:rsidRDefault="00D047DF" w:rsidP="005946B4">
      <w:pPr>
        <w:pBdr>
          <w:top w:val="single" w:sz="4" w:space="1" w:color="auto"/>
          <w:left w:val="single" w:sz="4" w:space="4" w:color="auto"/>
          <w:bottom w:val="single" w:sz="4" w:space="9" w:color="auto"/>
          <w:right w:val="single" w:sz="4" w:space="4" w:color="auto"/>
        </w:pBdr>
        <w:spacing w:after="0"/>
        <w:jc w:val="center"/>
        <w:rPr>
          <w:rFonts w:cstheme="minorHAnsi"/>
          <w:color w:val="7030A0"/>
          <w:sz w:val="25"/>
          <w:szCs w:val="25"/>
        </w:rPr>
      </w:pPr>
    </w:p>
    <w:p w:rsidR="005946B4" w:rsidRPr="005946B4" w:rsidRDefault="005946B4" w:rsidP="005946B4">
      <w:pPr>
        <w:pBdr>
          <w:top w:val="single" w:sz="4" w:space="1" w:color="auto"/>
          <w:left w:val="single" w:sz="4" w:space="4" w:color="auto"/>
          <w:bottom w:val="single" w:sz="4" w:space="9" w:color="auto"/>
          <w:right w:val="single" w:sz="4" w:space="4" w:color="auto"/>
        </w:pBdr>
        <w:spacing w:after="0"/>
        <w:jc w:val="center"/>
        <w:rPr>
          <w:rFonts w:cstheme="minorHAnsi"/>
          <w:sz w:val="25"/>
          <w:szCs w:val="25"/>
        </w:rPr>
      </w:pPr>
      <w:r w:rsidRPr="005946B4">
        <w:rPr>
          <w:rFonts w:cstheme="minorHAnsi"/>
          <w:sz w:val="25"/>
          <w:szCs w:val="25"/>
        </w:rPr>
        <w:t>Tel: 0 (376) 213 76 17 /1104-1102</w:t>
      </w:r>
    </w:p>
    <w:p w:rsidR="005946B4" w:rsidRPr="005946B4" w:rsidRDefault="005946B4" w:rsidP="005946B4">
      <w:pPr>
        <w:pBdr>
          <w:top w:val="single" w:sz="4" w:space="1" w:color="auto"/>
          <w:left w:val="single" w:sz="4" w:space="4" w:color="auto"/>
          <w:bottom w:val="single" w:sz="4" w:space="9" w:color="auto"/>
          <w:right w:val="single" w:sz="4" w:space="4" w:color="auto"/>
        </w:pBdr>
        <w:spacing w:after="0"/>
        <w:jc w:val="center"/>
        <w:rPr>
          <w:rFonts w:cstheme="minorHAnsi"/>
          <w:sz w:val="25"/>
          <w:szCs w:val="25"/>
        </w:rPr>
      </w:pPr>
      <w:r w:rsidRPr="005946B4">
        <w:rPr>
          <w:rFonts w:cstheme="minorHAnsi"/>
          <w:sz w:val="25"/>
          <w:szCs w:val="25"/>
        </w:rPr>
        <w:t>Fax: 0 (376) 213 15 80</w:t>
      </w:r>
    </w:p>
    <w:p w:rsidR="005946B4" w:rsidRPr="005946B4" w:rsidRDefault="005946B4" w:rsidP="005946B4">
      <w:pPr>
        <w:pBdr>
          <w:top w:val="single" w:sz="4" w:space="1" w:color="auto"/>
          <w:left w:val="single" w:sz="4" w:space="4" w:color="auto"/>
          <w:bottom w:val="single" w:sz="4" w:space="9" w:color="auto"/>
          <w:right w:val="single" w:sz="4" w:space="4" w:color="auto"/>
        </w:pBdr>
        <w:spacing w:after="0"/>
        <w:jc w:val="center"/>
        <w:rPr>
          <w:rFonts w:cstheme="minorHAnsi"/>
          <w:color w:val="0070C0"/>
          <w:sz w:val="25"/>
          <w:szCs w:val="25"/>
        </w:rPr>
      </w:pPr>
      <w:r w:rsidRPr="005946B4">
        <w:rPr>
          <w:rFonts w:cstheme="minorHAnsi"/>
          <w:color w:val="0070C0"/>
          <w:sz w:val="25"/>
          <w:szCs w:val="25"/>
        </w:rPr>
        <w:t>www.cankiri.tarimorman.gov.tr</w:t>
      </w:r>
    </w:p>
    <w:p w:rsidR="00472000" w:rsidRPr="005946B4" w:rsidRDefault="00472000" w:rsidP="00E06A49">
      <w:pPr>
        <w:autoSpaceDE w:val="0"/>
        <w:autoSpaceDN w:val="0"/>
        <w:adjustRightInd w:val="0"/>
        <w:spacing w:after="0" w:line="241" w:lineRule="atLeast"/>
        <w:rPr>
          <w:rFonts w:cstheme="minorHAnsi"/>
          <w:b/>
          <w:bCs/>
          <w:noProof/>
          <w:sz w:val="24"/>
          <w:szCs w:val="24"/>
        </w:rPr>
      </w:pPr>
    </w:p>
    <w:p w:rsidR="00997D25" w:rsidRPr="005946B4" w:rsidRDefault="00997D25" w:rsidP="00997D25">
      <w:pPr>
        <w:autoSpaceDE w:val="0"/>
        <w:autoSpaceDN w:val="0"/>
        <w:adjustRightInd w:val="0"/>
        <w:spacing w:after="0" w:line="241" w:lineRule="atLeast"/>
        <w:jc w:val="center"/>
        <w:rPr>
          <w:rFonts w:cstheme="minorHAnsi"/>
          <w:sz w:val="24"/>
          <w:szCs w:val="24"/>
        </w:rPr>
      </w:pPr>
      <w:r w:rsidRPr="005946B4">
        <w:rPr>
          <w:rFonts w:cstheme="minorHAnsi"/>
          <w:b/>
          <w:bCs/>
          <w:sz w:val="24"/>
          <w:szCs w:val="24"/>
        </w:rPr>
        <w:t>T.C.</w:t>
      </w:r>
    </w:p>
    <w:p w:rsidR="00997D25" w:rsidRPr="005946B4" w:rsidRDefault="00ED1D6A" w:rsidP="00997D25">
      <w:pPr>
        <w:autoSpaceDE w:val="0"/>
        <w:autoSpaceDN w:val="0"/>
        <w:adjustRightInd w:val="0"/>
        <w:spacing w:after="0" w:line="241" w:lineRule="atLeast"/>
        <w:jc w:val="center"/>
        <w:rPr>
          <w:rFonts w:cstheme="minorHAnsi"/>
          <w:sz w:val="24"/>
          <w:szCs w:val="24"/>
        </w:rPr>
      </w:pPr>
      <w:r w:rsidRPr="005946B4">
        <w:rPr>
          <w:rFonts w:cstheme="minorHAnsi"/>
          <w:b/>
          <w:bCs/>
          <w:sz w:val="24"/>
          <w:szCs w:val="24"/>
        </w:rPr>
        <w:t>ÇANKIRI</w:t>
      </w:r>
      <w:r w:rsidR="00997D25" w:rsidRPr="005946B4">
        <w:rPr>
          <w:rFonts w:cstheme="minorHAnsi"/>
          <w:b/>
          <w:bCs/>
          <w:sz w:val="24"/>
          <w:szCs w:val="24"/>
        </w:rPr>
        <w:t xml:space="preserve"> VALİLİĞİ</w:t>
      </w:r>
    </w:p>
    <w:p w:rsidR="00E06A49" w:rsidRPr="005946B4" w:rsidRDefault="00997D25" w:rsidP="00E06A49">
      <w:pPr>
        <w:spacing w:after="0"/>
        <w:jc w:val="center"/>
        <w:rPr>
          <w:rFonts w:cstheme="minorHAnsi"/>
          <w:b/>
          <w:bCs/>
          <w:sz w:val="24"/>
          <w:szCs w:val="24"/>
        </w:rPr>
      </w:pPr>
      <w:r w:rsidRPr="005946B4">
        <w:rPr>
          <w:rFonts w:cstheme="minorHAnsi"/>
          <w:b/>
          <w:bCs/>
          <w:sz w:val="24"/>
          <w:szCs w:val="24"/>
        </w:rPr>
        <w:t xml:space="preserve">İL TARIM VE </w:t>
      </w:r>
      <w:r w:rsidR="00E06A49" w:rsidRPr="005946B4">
        <w:rPr>
          <w:rFonts w:cstheme="minorHAnsi"/>
          <w:b/>
          <w:bCs/>
          <w:sz w:val="24"/>
          <w:szCs w:val="24"/>
        </w:rPr>
        <w:t xml:space="preserve">ORMAN </w:t>
      </w:r>
      <w:r w:rsidRPr="005946B4">
        <w:rPr>
          <w:rFonts w:cstheme="minorHAnsi"/>
          <w:b/>
          <w:bCs/>
          <w:sz w:val="24"/>
          <w:szCs w:val="24"/>
        </w:rPr>
        <w:t>MÜDÜRLÜĞÜ</w:t>
      </w:r>
    </w:p>
    <w:p w:rsidR="005946B4" w:rsidRDefault="005946B4" w:rsidP="00E06A49">
      <w:pPr>
        <w:spacing w:after="0"/>
        <w:jc w:val="center"/>
        <w:rPr>
          <w:rFonts w:cstheme="minorHAnsi"/>
          <w:sz w:val="24"/>
          <w:szCs w:val="24"/>
        </w:rPr>
      </w:pPr>
    </w:p>
    <w:p w:rsidR="00173E7E" w:rsidRPr="005946B4" w:rsidRDefault="00173E7E" w:rsidP="00E06A49">
      <w:pPr>
        <w:spacing w:after="0"/>
        <w:jc w:val="center"/>
        <w:rPr>
          <w:rFonts w:cstheme="minorHAnsi"/>
          <w:sz w:val="24"/>
          <w:szCs w:val="24"/>
        </w:rPr>
      </w:pPr>
    </w:p>
    <w:p w:rsidR="00E06A49" w:rsidRDefault="00173E7E" w:rsidP="001F4436">
      <w:pPr>
        <w:spacing w:after="0"/>
        <w:jc w:val="center"/>
        <w:rPr>
          <w:rFonts w:cstheme="minorHAnsi"/>
          <w:sz w:val="32"/>
          <w:szCs w:val="32"/>
        </w:rPr>
      </w:pPr>
      <w:r>
        <w:rPr>
          <w:noProof/>
        </w:rPr>
        <w:drawing>
          <wp:inline distT="0" distB="0" distL="0" distR="0" wp14:anchorId="3D0BECF8" wp14:editId="36FEB5AA">
            <wp:extent cx="1260000" cy="1260000"/>
            <wp:effectExtent l="0" t="0" r="0" b="0"/>
            <wp:docPr id="69" name="Resim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Resim 68"/>
                    <pic:cNvPicPr>
                      <a:picLock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p>
    <w:p w:rsidR="00173E7E" w:rsidRDefault="00173E7E" w:rsidP="001F4436">
      <w:pPr>
        <w:spacing w:after="0"/>
        <w:jc w:val="center"/>
        <w:rPr>
          <w:rFonts w:cstheme="minorHAnsi"/>
          <w:sz w:val="32"/>
          <w:szCs w:val="32"/>
        </w:rPr>
      </w:pPr>
    </w:p>
    <w:p w:rsidR="00173E7E" w:rsidRPr="005946B4" w:rsidRDefault="00173E7E" w:rsidP="001F4436">
      <w:pPr>
        <w:spacing w:after="0"/>
        <w:jc w:val="center"/>
        <w:rPr>
          <w:rFonts w:cstheme="minorHAnsi"/>
          <w:sz w:val="32"/>
          <w:szCs w:val="32"/>
        </w:rPr>
      </w:pPr>
    </w:p>
    <w:p w:rsidR="00997D25" w:rsidRDefault="00E06A49" w:rsidP="001F4436">
      <w:pPr>
        <w:spacing w:after="0"/>
        <w:jc w:val="center"/>
        <w:rPr>
          <w:rFonts w:cstheme="minorHAnsi"/>
          <w:b/>
          <w:sz w:val="40"/>
          <w:szCs w:val="32"/>
        </w:rPr>
      </w:pPr>
      <w:r w:rsidRPr="001D62C9">
        <w:rPr>
          <w:rFonts w:cstheme="minorHAnsi"/>
          <w:b/>
          <w:sz w:val="40"/>
          <w:szCs w:val="32"/>
        </w:rPr>
        <w:t>KIRSAL KALKINMADA UZMAN ELLER PROJESİ</w:t>
      </w:r>
    </w:p>
    <w:p w:rsidR="00173E7E" w:rsidRPr="001D62C9" w:rsidRDefault="00173E7E" w:rsidP="001F4436">
      <w:pPr>
        <w:spacing w:after="0"/>
        <w:jc w:val="center"/>
        <w:rPr>
          <w:rFonts w:cstheme="minorHAnsi"/>
          <w:b/>
          <w:sz w:val="40"/>
          <w:szCs w:val="32"/>
        </w:rPr>
      </w:pPr>
    </w:p>
    <w:p w:rsidR="001D62C9" w:rsidRDefault="00E06A49" w:rsidP="00891AA6">
      <w:pPr>
        <w:spacing w:after="0"/>
        <w:ind w:left="708"/>
        <w:rPr>
          <w:rFonts w:cstheme="minorHAnsi"/>
          <w:noProof/>
        </w:rPr>
      </w:pPr>
      <w:r w:rsidRPr="005946B4">
        <w:rPr>
          <w:rFonts w:cstheme="minorHAnsi"/>
          <w:noProof/>
        </w:rPr>
        <w:t xml:space="preserve">                                </w:t>
      </w:r>
      <w:r w:rsidRPr="005946B4">
        <w:rPr>
          <w:rFonts w:cstheme="minorHAnsi"/>
          <w:noProof/>
        </w:rPr>
        <w:drawing>
          <wp:inline distT="0" distB="0" distL="0" distR="0">
            <wp:extent cx="1950720" cy="1807377"/>
            <wp:effectExtent l="0" t="0" r="0" b="2540"/>
            <wp:docPr id="1" name="Resim 1" descr="C:\Users\MehmetKobuk\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metKobuk\Desktop\indi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3069" cy="1828084"/>
                    </a:xfrm>
                    <a:prstGeom prst="rect">
                      <a:avLst/>
                    </a:prstGeom>
                    <a:noFill/>
                    <a:ln>
                      <a:noFill/>
                    </a:ln>
                  </pic:spPr>
                </pic:pic>
              </a:graphicData>
            </a:graphic>
          </wp:inline>
        </w:drawing>
      </w:r>
    </w:p>
    <w:p w:rsidR="00173E7E" w:rsidRDefault="00173E7E" w:rsidP="00891AA6">
      <w:pPr>
        <w:spacing w:after="0"/>
        <w:ind w:left="708"/>
        <w:rPr>
          <w:rFonts w:cstheme="minorHAnsi"/>
          <w:b/>
        </w:rPr>
      </w:pPr>
      <w:bookmarkStart w:id="0" w:name="_GoBack"/>
      <w:bookmarkEnd w:id="0"/>
    </w:p>
    <w:p w:rsidR="00753AEB" w:rsidRPr="001D62C9" w:rsidRDefault="00ED1D6A" w:rsidP="00753AEB">
      <w:pPr>
        <w:spacing w:after="0"/>
        <w:jc w:val="center"/>
        <w:rPr>
          <w:rFonts w:cstheme="minorHAnsi"/>
          <w:b/>
        </w:rPr>
      </w:pPr>
      <w:r w:rsidRPr="001D62C9">
        <w:rPr>
          <w:rFonts w:cstheme="minorHAnsi"/>
          <w:b/>
        </w:rPr>
        <w:t>ÇANKIRI</w:t>
      </w:r>
      <w:r w:rsidR="00891AA6">
        <w:rPr>
          <w:rFonts w:cstheme="minorHAnsi"/>
          <w:b/>
        </w:rPr>
        <w:t xml:space="preserve">    </w:t>
      </w:r>
      <w:r w:rsidR="00E06A49" w:rsidRPr="001D62C9">
        <w:rPr>
          <w:rFonts w:cstheme="minorHAnsi"/>
          <w:b/>
        </w:rPr>
        <w:t>2023</w:t>
      </w:r>
    </w:p>
    <w:sectPr w:rsidR="00753AEB" w:rsidRPr="001D62C9" w:rsidSect="00D047DF">
      <w:pgSz w:w="16838" w:h="11906" w:orient="landscape"/>
      <w:pgMar w:top="720" w:right="720" w:bottom="720" w:left="426"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9BD" w:rsidRDefault="008F39BD" w:rsidP="00997D25">
      <w:pPr>
        <w:spacing w:after="0" w:line="240" w:lineRule="auto"/>
      </w:pPr>
      <w:r>
        <w:separator/>
      </w:r>
    </w:p>
  </w:endnote>
  <w:endnote w:type="continuationSeparator" w:id="0">
    <w:p w:rsidR="008F39BD" w:rsidRDefault="008F39BD" w:rsidP="0099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9BD" w:rsidRDefault="008F39BD" w:rsidP="00997D25">
      <w:pPr>
        <w:spacing w:after="0" w:line="240" w:lineRule="auto"/>
      </w:pPr>
      <w:r>
        <w:separator/>
      </w:r>
    </w:p>
  </w:footnote>
  <w:footnote w:type="continuationSeparator" w:id="0">
    <w:p w:rsidR="008F39BD" w:rsidRDefault="008F39BD" w:rsidP="00997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9465A"/>
    <w:multiLevelType w:val="hybridMultilevel"/>
    <w:tmpl w:val="64C2FE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72613E"/>
    <w:multiLevelType w:val="hybridMultilevel"/>
    <w:tmpl w:val="B0C88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E21AD3"/>
    <w:multiLevelType w:val="hybridMultilevel"/>
    <w:tmpl w:val="4CF0FDC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27C41E4"/>
    <w:multiLevelType w:val="hybridMultilevel"/>
    <w:tmpl w:val="7E9461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B61490F"/>
    <w:multiLevelType w:val="hybridMultilevel"/>
    <w:tmpl w:val="48D6D070"/>
    <w:lvl w:ilvl="0" w:tplc="64604E4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D7"/>
    <w:rsid w:val="00044436"/>
    <w:rsid w:val="000525BC"/>
    <w:rsid w:val="000E4AC7"/>
    <w:rsid w:val="00157ADB"/>
    <w:rsid w:val="00173E7E"/>
    <w:rsid w:val="001D62C9"/>
    <w:rsid w:val="001F4436"/>
    <w:rsid w:val="00215C87"/>
    <w:rsid w:val="0023164B"/>
    <w:rsid w:val="00265D1A"/>
    <w:rsid w:val="002B72DF"/>
    <w:rsid w:val="002C6EB6"/>
    <w:rsid w:val="003B4169"/>
    <w:rsid w:val="003E794C"/>
    <w:rsid w:val="004336DC"/>
    <w:rsid w:val="00472000"/>
    <w:rsid w:val="004946F3"/>
    <w:rsid w:val="00495340"/>
    <w:rsid w:val="004D4771"/>
    <w:rsid w:val="005677F1"/>
    <w:rsid w:val="005946B4"/>
    <w:rsid w:val="005F115B"/>
    <w:rsid w:val="006369D9"/>
    <w:rsid w:val="00646AFF"/>
    <w:rsid w:val="0065044A"/>
    <w:rsid w:val="006632BF"/>
    <w:rsid w:val="00672758"/>
    <w:rsid w:val="006F34CD"/>
    <w:rsid w:val="006F7D94"/>
    <w:rsid w:val="00753AEB"/>
    <w:rsid w:val="007A22ED"/>
    <w:rsid w:val="007C583A"/>
    <w:rsid w:val="00891A16"/>
    <w:rsid w:val="00891AA6"/>
    <w:rsid w:val="008A29BF"/>
    <w:rsid w:val="008C6B7C"/>
    <w:rsid w:val="008F39BD"/>
    <w:rsid w:val="00917610"/>
    <w:rsid w:val="0093045E"/>
    <w:rsid w:val="00962D86"/>
    <w:rsid w:val="00997D25"/>
    <w:rsid w:val="009B07DB"/>
    <w:rsid w:val="00A07D99"/>
    <w:rsid w:val="00A3167D"/>
    <w:rsid w:val="00B82347"/>
    <w:rsid w:val="00BA6002"/>
    <w:rsid w:val="00C03415"/>
    <w:rsid w:val="00C43617"/>
    <w:rsid w:val="00C57C41"/>
    <w:rsid w:val="00C953A3"/>
    <w:rsid w:val="00D02011"/>
    <w:rsid w:val="00D047DF"/>
    <w:rsid w:val="00D40C7B"/>
    <w:rsid w:val="00E06A49"/>
    <w:rsid w:val="00E75E2E"/>
    <w:rsid w:val="00ED1D6A"/>
    <w:rsid w:val="00ED5D96"/>
    <w:rsid w:val="00FA47D7"/>
    <w:rsid w:val="00FE37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403C1"/>
  <w15:docId w15:val="{14183399-E73A-43E5-983F-337208C2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16"/>
  </w:style>
  <w:style w:type="paragraph" w:styleId="Balk1">
    <w:name w:val="heading 1"/>
    <w:basedOn w:val="Normal"/>
    <w:next w:val="Normal"/>
    <w:link w:val="Balk1Char"/>
    <w:uiPriority w:val="9"/>
    <w:qFormat/>
    <w:rsid w:val="00FA47D7"/>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47D7"/>
    <w:pPr>
      <w:ind w:left="720"/>
      <w:contextualSpacing/>
    </w:pPr>
  </w:style>
  <w:style w:type="paragraph" w:styleId="BalonMetni">
    <w:name w:val="Balloon Text"/>
    <w:basedOn w:val="Normal"/>
    <w:link w:val="BalonMetniChar"/>
    <w:uiPriority w:val="99"/>
    <w:semiHidden/>
    <w:unhideWhenUsed/>
    <w:rsid w:val="00FA47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47D7"/>
    <w:rPr>
      <w:rFonts w:ascii="Tahoma" w:hAnsi="Tahoma" w:cs="Tahoma"/>
      <w:sz w:val="16"/>
      <w:szCs w:val="16"/>
    </w:rPr>
  </w:style>
  <w:style w:type="paragraph" w:styleId="AralkYok">
    <w:name w:val="No Spacing"/>
    <w:uiPriority w:val="1"/>
    <w:qFormat/>
    <w:rsid w:val="00FA47D7"/>
    <w:pPr>
      <w:spacing w:after="0" w:line="240" w:lineRule="auto"/>
    </w:pPr>
  </w:style>
  <w:style w:type="character" w:customStyle="1" w:styleId="Balk1Char">
    <w:name w:val="Başlık 1 Char"/>
    <w:basedOn w:val="VarsaylanParagrafYazTipi"/>
    <w:link w:val="Balk1"/>
    <w:uiPriority w:val="9"/>
    <w:rsid w:val="00FA47D7"/>
    <w:rPr>
      <w:rFonts w:asciiTheme="majorHAnsi" w:eastAsiaTheme="majorEastAsia" w:hAnsiTheme="majorHAnsi" w:cstheme="majorBidi"/>
      <w:b/>
      <w:bCs/>
      <w:color w:val="2A6C7D" w:themeColor="accent1" w:themeShade="BF"/>
      <w:sz w:val="28"/>
      <w:szCs w:val="28"/>
    </w:rPr>
  </w:style>
  <w:style w:type="paragraph" w:styleId="GvdeMetniGirintisi">
    <w:name w:val="Body Text Indent"/>
    <w:basedOn w:val="Normal"/>
    <w:link w:val="GvdeMetniGirintisiChar"/>
    <w:rsid w:val="00BA6002"/>
    <w:pPr>
      <w:spacing w:after="0" w:line="240" w:lineRule="auto"/>
      <w:ind w:left="1020"/>
      <w:jc w:val="both"/>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BA6002"/>
    <w:rPr>
      <w:rFonts w:ascii="Times New Roman" w:eastAsia="Times New Roman" w:hAnsi="Times New Roman" w:cs="Times New Roman"/>
      <w:sz w:val="24"/>
      <w:szCs w:val="24"/>
    </w:rPr>
  </w:style>
  <w:style w:type="paragraph" w:styleId="GvdeMetniGirintisi2">
    <w:name w:val="Body Text Indent 2"/>
    <w:basedOn w:val="Normal"/>
    <w:link w:val="GvdeMetniGirintisi2Char"/>
    <w:rsid w:val="00BA6002"/>
    <w:pPr>
      <w:spacing w:after="0" w:line="240" w:lineRule="auto"/>
      <w:ind w:firstLine="1020"/>
      <w:jc w:val="both"/>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BA6002"/>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997D2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997D25"/>
  </w:style>
  <w:style w:type="paragraph" w:styleId="AltBilgi">
    <w:name w:val="footer"/>
    <w:basedOn w:val="Normal"/>
    <w:link w:val="AltBilgiChar"/>
    <w:uiPriority w:val="99"/>
    <w:semiHidden/>
    <w:unhideWhenUsed/>
    <w:rsid w:val="00997D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997D25"/>
  </w:style>
  <w:style w:type="character" w:styleId="Kpr">
    <w:name w:val="Hyperlink"/>
    <w:basedOn w:val="VarsaylanParagrafYazTipi"/>
    <w:uiPriority w:val="99"/>
    <w:unhideWhenUsed/>
    <w:rsid w:val="00E06A49"/>
    <w:rPr>
      <w:color w:val="0000FF"/>
      <w:u w:val="single"/>
    </w:rPr>
  </w:style>
  <w:style w:type="paragraph" w:customStyle="1" w:styleId="metin">
    <w:name w:val="metin"/>
    <w:basedOn w:val="Normal"/>
    <w:rsid w:val="00E06A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zmaneller.tarimorman.gov.tr"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customXml" Target="../customXml/item2.xm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hyperlink" Target="https://uzmaneller.tarimorman.gov.tr" TargetMode="External"/></Relationships>
</file>

<file path=word/theme/theme1.xml><?xml version="1.0" encoding="utf-8"?>
<a:theme xmlns:a="http://schemas.openxmlformats.org/drawingml/2006/main" name="Ofis Teması">
  <a:themeElements>
    <a:clrScheme name="Gündönümü">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266F2-F8B6-4289-8A01-1F9994E98808}">
  <ds:schemaRefs>
    <ds:schemaRef ds:uri="http://schemas.openxmlformats.org/officeDocument/2006/bibliography"/>
  </ds:schemaRefs>
</ds:datastoreItem>
</file>

<file path=customXml/itemProps2.xml><?xml version="1.0" encoding="utf-8"?>
<ds:datastoreItem xmlns:ds="http://schemas.openxmlformats.org/officeDocument/2006/customXml" ds:itemID="{39DE96C7-A4CE-425E-B97E-017718E4E52A}"/>
</file>

<file path=customXml/itemProps3.xml><?xml version="1.0" encoding="utf-8"?>
<ds:datastoreItem xmlns:ds="http://schemas.openxmlformats.org/officeDocument/2006/customXml" ds:itemID="{88B825D8-96FD-4FC8-BA9A-D8237E8AA74E}"/>
</file>

<file path=customXml/itemProps4.xml><?xml version="1.0" encoding="utf-8"?>
<ds:datastoreItem xmlns:ds="http://schemas.openxmlformats.org/officeDocument/2006/customXml" ds:itemID="{1F1738D2-AD8C-4AA0-857F-FAF162DBBFB0}"/>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Hüseyin AKKAYA</cp:lastModifiedBy>
  <cp:revision>2</cp:revision>
  <cp:lastPrinted>2023-03-02T08:06:00Z</cp:lastPrinted>
  <dcterms:created xsi:type="dcterms:W3CDTF">2023-03-03T05:55:00Z</dcterms:created>
  <dcterms:modified xsi:type="dcterms:W3CDTF">2023-03-03T05:55:00Z</dcterms:modified>
</cp:coreProperties>
</file>